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A02D7D" w14:textId="77777777" w:rsidR="003B41A3" w:rsidRDefault="003B41A3" w:rsidP="00F8756A">
      <w:pPr>
        <w:pStyle w:val="Heading1"/>
        <w:jc w:val="center"/>
        <w:rPr>
          <w:color w:val="8D2A7C"/>
          <w:sz w:val="52"/>
          <w:szCs w:val="52"/>
        </w:rPr>
      </w:pPr>
    </w:p>
    <w:p w14:paraId="72DE1F1F" w14:textId="77777777" w:rsidR="003B41A3" w:rsidRDefault="003B41A3" w:rsidP="00F8756A">
      <w:pPr>
        <w:pStyle w:val="Heading1"/>
        <w:jc w:val="center"/>
        <w:rPr>
          <w:color w:val="8D2A7C"/>
          <w:sz w:val="52"/>
          <w:szCs w:val="52"/>
        </w:rPr>
      </w:pPr>
    </w:p>
    <w:p w14:paraId="12474E4F" w14:textId="31FDDB98" w:rsidR="00E716D1" w:rsidRPr="00F8756A" w:rsidRDefault="007E1D2E" w:rsidP="00F8756A">
      <w:pPr>
        <w:pStyle w:val="Heading1"/>
        <w:jc w:val="center"/>
        <w:rPr>
          <w:color w:val="8D2A7C"/>
          <w:sz w:val="52"/>
          <w:szCs w:val="52"/>
        </w:rPr>
      </w:pPr>
      <w:r>
        <w:rPr>
          <w:color w:val="8D2A7C"/>
          <w:sz w:val="52"/>
          <w:szCs w:val="52"/>
        </w:rPr>
        <w:t>Lluvia y velocidad de conducción</w:t>
      </w:r>
    </w:p>
    <w:p w14:paraId="5493E6C5" w14:textId="77777777" w:rsidR="00B47F7D" w:rsidRDefault="00B47F7D" w:rsidP="00B47F7D"/>
    <w:p w14:paraId="4908E4A3" w14:textId="77777777" w:rsidR="004813BA" w:rsidRDefault="004813BA" w:rsidP="00F8756A">
      <w:pPr>
        <w:jc w:val="center"/>
      </w:pPr>
      <w:r>
        <w:rPr>
          <w:noProof/>
          <w:lang w:val="es-ES" w:eastAsia="es-ES"/>
        </w:rPr>
        <w:drawing>
          <wp:inline distT="0" distB="0" distL="0" distR="0" wp14:anchorId="43A9627A" wp14:editId="5433B557">
            <wp:extent cx="3974591" cy="2314575"/>
            <wp:effectExtent l="0" t="0" r="698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75158" cy="2314905"/>
                    </a:xfrm>
                    <a:prstGeom prst="rect">
                      <a:avLst/>
                    </a:prstGeom>
                    <a:noFill/>
                    <a:ln>
                      <a:noFill/>
                    </a:ln>
                  </pic:spPr>
                </pic:pic>
              </a:graphicData>
            </a:graphic>
          </wp:inline>
        </w:drawing>
      </w:r>
    </w:p>
    <w:p w14:paraId="75382F95" w14:textId="77777777" w:rsidR="00F8756A" w:rsidRDefault="00F8756A" w:rsidP="00F8756A">
      <w:pPr>
        <w:jc w:val="center"/>
      </w:pPr>
    </w:p>
    <w:p w14:paraId="07865654" w14:textId="77777777" w:rsidR="00F8756A" w:rsidRDefault="00F8756A" w:rsidP="00F8756A">
      <w:pPr>
        <w:jc w:val="center"/>
      </w:pPr>
    </w:p>
    <w:p w14:paraId="47AA76E8" w14:textId="77777777" w:rsidR="00F8756A" w:rsidRDefault="00F8756A" w:rsidP="00F8756A">
      <w:pPr>
        <w:jc w:val="center"/>
      </w:pPr>
    </w:p>
    <w:p w14:paraId="71A08A6E" w14:textId="77777777" w:rsidR="00F8756A" w:rsidRDefault="00F8756A" w:rsidP="00F8756A">
      <w:pPr>
        <w:jc w:val="center"/>
      </w:pPr>
    </w:p>
    <w:p w14:paraId="36EB8A3C" w14:textId="77777777" w:rsidR="00F8756A" w:rsidRDefault="00F8756A" w:rsidP="00F8756A">
      <w:pPr>
        <w:jc w:val="center"/>
      </w:pPr>
    </w:p>
    <w:p w14:paraId="0522E569" w14:textId="77777777" w:rsidR="00E910D5" w:rsidRDefault="00E910D5" w:rsidP="00F8756A">
      <w:pPr>
        <w:jc w:val="center"/>
        <w:rPr>
          <w:color w:val="8D2A7C"/>
          <w:sz w:val="36"/>
          <w:szCs w:val="36"/>
        </w:rPr>
      </w:pPr>
    </w:p>
    <w:p w14:paraId="51F13660" w14:textId="77777777" w:rsidR="00E910D5" w:rsidRDefault="00E910D5" w:rsidP="00F8756A">
      <w:pPr>
        <w:jc w:val="center"/>
        <w:rPr>
          <w:color w:val="8D2A7C"/>
          <w:sz w:val="36"/>
          <w:szCs w:val="36"/>
        </w:rPr>
      </w:pPr>
    </w:p>
    <w:p w14:paraId="2DBFDD0A" w14:textId="77777777" w:rsidR="00F8756A" w:rsidRDefault="00F8756A" w:rsidP="00F8756A">
      <w:pPr>
        <w:jc w:val="center"/>
        <w:rPr>
          <w:color w:val="8D2A7C"/>
          <w:sz w:val="36"/>
          <w:szCs w:val="36"/>
        </w:rPr>
      </w:pPr>
      <w:r w:rsidRPr="00DA54D0">
        <w:rPr>
          <w:color w:val="8D2A7C"/>
          <w:sz w:val="36"/>
          <w:szCs w:val="36"/>
        </w:rPr>
        <w:t>Axel Rimbaud</w:t>
      </w:r>
    </w:p>
    <w:p w14:paraId="348F8C25" w14:textId="18D746C8" w:rsidR="00DA270B" w:rsidRDefault="009E0A87" w:rsidP="00F8756A">
      <w:pPr>
        <w:jc w:val="center"/>
        <w:rPr>
          <w:color w:val="8D2A7C"/>
          <w:sz w:val="36"/>
          <w:szCs w:val="36"/>
        </w:rPr>
      </w:pPr>
      <w:r>
        <w:rPr>
          <w:color w:val="8D2A7C"/>
          <w:sz w:val="36"/>
          <w:szCs w:val="36"/>
        </w:rPr>
        <w:t>Movimiento contra el Exceso de velocidad Letal Chile</w:t>
      </w:r>
    </w:p>
    <w:p w14:paraId="15C3242D" w14:textId="7AB63449" w:rsidR="00F56F5A" w:rsidRPr="00DA54D0" w:rsidRDefault="00F56F5A" w:rsidP="00F8756A">
      <w:pPr>
        <w:jc w:val="center"/>
        <w:rPr>
          <w:color w:val="8D2A7C"/>
          <w:sz w:val="36"/>
          <w:szCs w:val="36"/>
        </w:rPr>
      </w:pPr>
      <w:r>
        <w:rPr>
          <w:color w:val="8D2A7C"/>
          <w:sz w:val="36"/>
          <w:szCs w:val="36"/>
        </w:rPr>
        <w:t>Versión 2</w:t>
      </w:r>
    </w:p>
    <w:p w14:paraId="0200342C" w14:textId="5803D77B" w:rsidR="00DA54D0" w:rsidRPr="00DA54D0" w:rsidRDefault="00F56F5A" w:rsidP="00F8756A">
      <w:pPr>
        <w:jc w:val="center"/>
        <w:rPr>
          <w:noProof/>
          <w:color w:val="8D2A7C"/>
          <w:sz w:val="36"/>
          <w:szCs w:val="36"/>
        </w:rPr>
      </w:pPr>
      <w:r>
        <w:rPr>
          <w:color w:val="8D2A7C"/>
          <w:sz w:val="36"/>
          <w:szCs w:val="36"/>
        </w:rPr>
        <w:t>27</w:t>
      </w:r>
      <w:r w:rsidR="00F8756A" w:rsidRPr="00DA54D0">
        <w:rPr>
          <w:color w:val="8D2A7C"/>
          <w:sz w:val="36"/>
          <w:szCs w:val="36"/>
        </w:rPr>
        <w:t xml:space="preserve"> </w:t>
      </w:r>
      <w:r>
        <w:rPr>
          <w:color w:val="8D2A7C"/>
          <w:sz w:val="36"/>
          <w:szCs w:val="36"/>
        </w:rPr>
        <w:t>de octubre de</w:t>
      </w:r>
      <w:r w:rsidR="00F8756A" w:rsidRPr="00DA54D0">
        <w:rPr>
          <w:color w:val="8D2A7C"/>
          <w:sz w:val="36"/>
          <w:szCs w:val="36"/>
        </w:rPr>
        <w:t xml:space="preserve"> 2020</w:t>
      </w:r>
    </w:p>
    <w:p w14:paraId="5CDE2F75" w14:textId="77777777" w:rsidR="00F8756A" w:rsidRDefault="00F8756A" w:rsidP="003343E7">
      <w:pPr>
        <w:jc w:val="center"/>
      </w:pPr>
    </w:p>
    <w:p w14:paraId="52CF938A" w14:textId="77777777" w:rsidR="006520D0" w:rsidRDefault="006520D0" w:rsidP="001B494F">
      <w:pPr>
        <w:pStyle w:val="Heading1"/>
        <w:rPr>
          <w:color w:val="8D2A7C"/>
        </w:rPr>
      </w:pPr>
      <w:r w:rsidRPr="001B494F">
        <w:rPr>
          <w:color w:val="8D2A7C"/>
        </w:rPr>
        <w:t>Contexto</w:t>
      </w:r>
    </w:p>
    <w:p w14:paraId="005C0588" w14:textId="77777777" w:rsidR="003343E7" w:rsidRPr="003343E7" w:rsidRDefault="003343E7" w:rsidP="003343E7"/>
    <w:p w14:paraId="654CD133" w14:textId="77777777" w:rsidR="006520D0" w:rsidRPr="006520D0" w:rsidRDefault="00DA54D0" w:rsidP="006520D0">
      <w:r>
        <w:t>El 3 de junio de 2020</w:t>
      </w:r>
      <w:r w:rsidR="006520D0">
        <w:t xml:space="preserve"> a</w:t>
      </w:r>
      <w:r w:rsidR="006520D0" w:rsidRPr="006520D0">
        <w:t>lrededor de las 7:00 de la mañana </w:t>
      </w:r>
      <w:r w:rsidR="006520D0" w:rsidRPr="006520D0">
        <w:rPr>
          <w:b/>
          <w:bCs/>
        </w:rPr>
        <w:t>una colisión entre tres camiones en la Ruta 5 Norte </w:t>
      </w:r>
      <w:r w:rsidR="006520D0" w:rsidRPr="006520D0">
        <w:t>dejó una persona fallecida.</w:t>
      </w:r>
    </w:p>
    <w:p w14:paraId="4F028478" w14:textId="7914559C" w:rsidR="006520D0" w:rsidRDefault="006520D0" w:rsidP="006520D0">
      <w:pPr>
        <w:rPr>
          <w:rFonts w:eastAsia="Times New Roman"/>
          <w:sz w:val="24"/>
          <w:szCs w:val="24"/>
          <w:lang w:eastAsia="es-CL"/>
        </w:rPr>
      </w:pPr>
      <w:r>
        <w:rPr>
          <w:rFonts w:eastAsia="Times New Roman"/>
          <w:sz w:val="24"/>
          <w:szCs w:val="24"/>
          <w:lang w:eastAsia="es-CL"/>
        </w:rPr>
        <w:t>Momentos</w:t>
      </w:r>
      <w:r w:rsidRPr="006520D0">
        <w:rPr>
          <w:rFonts w:eastAsia="Times New Roman"/>
          <w:sz w:val="24"/>
          <w:szCs w:val="24"/>
          <w:lang w:eastAsia="es-CL"/>
        </w:rPr>
        <w:t xml:space="preserve"> más tarde se registró un nuevo accidente. Un</w:t>
      </w:r>
      <w:r>
        <w:rPr>
          <w:rFonts w:eastAsia="Times New Roman"/>
          <w:sz w:val="24"/>
          <w:szCs w:val="24"/>
          <w:lang w:eastAsia="es-CL"/>
        </w:rPr>
        <w:t xml:space="preserve"> conductor de</w:t>
      </w:r>
      <w:r w:rsidRPr="006520D0">
        <w:rPr>
          <w:rFonts w:eastAsia="Times New Roman"/>
          <w:sz w:val="24"/>
          <w:szCs w:val="24"/>
          <w:lang w:eastAsia="es-CL"/>
        </w:rPr>
        <w:t xml:space="preserve"> camión que circulaba por una de las vías habilitadas </w:t>
      </w:r>
      <w:r>
        <w:rPr>
          <w:rFonts w:eastAsia="Times New Roman"/>
          <w:sz w:val="24"/>
          <w:szCs w:val="24"/>
          <w:lang w:eastAsia="es-CL"/>
        </w:rPr>
        <w:t xml:space="preserve">perdió el control de su vehículo e </w:t>
      </w:r>
      <w:r w:rsidRPr="006520D0">
        <w:rPr>
          <w:rFonts w:eastAsia="Times New Roman"/>
          <w:sz w:val="24"/>
          <w:szCs w:val="24"/>
          <w:lang w:eastAsia="es-CL"/>
        </w:rPr>
        <w:t>impactó contra uno de los camiones del primer hecho.</w:t>
      </w:r>
      <w:r w:rsidR="00086CF0">
        <w:rPr>
          <w:rFonts w:eastAsia="Times New Roman"/>
          <w:sz w:val="24"/>
          <w:szCs w:val="24"/>
          <w:lang w:eastAsia="es-CL"/>
        </w:rPr>
        <w:t xml:space="preserve"> La escena fue</w:t>
      </w:r>
      <w:r w:rsidRPr="006520D0">
        <w:rPr>
          <w:rFonts w:eastAsia="Times New Roman"/>
          <w:sz w:val="24"/>
          <w:szCs w:val="24"/>
          <w:lang w:eastAsia="es-CL"/>
        </w:rPr>
        <w:t> </w:t>
      </w:r>
      <w:hyperlink r:id="rId8" w:history="1">
        <w:r w:rsidR="00086CF0">
          <w:rPr>
            <w:rStyle w:val="Hyperlink"/>
            <w:rFonts w:eastAsia="Times New Roman"/>
            <w:sz w:val="24"/>
            <w:szCs w:val="24"/>
            <w:lang w:eastAsia="es-CL"/>
          </w:rPr>
          <w:t>captada</w:t>
        </w:r>
        <w:r w:rsidRPr="006520D0">
          <w:rPr>
            <w:rStyle w:val="Hyperlink"/>
            <w:rFonts w:eastAsia="Times New Roman"/>
            <w:sz w:val="24"/>
            <w:szCs w:val="24"/>
            <w:lang w:eastAsia="es-CL"/>
          </w:rPr>
          <w:t xml:space="preserve"> en vivo por el equipo de Canal 13</w:t>
        </w:r>
      </w:hyperlink>
      <w:r w:rsidRPr="006520D0">
        <w:rPr>
          <w:rFonts w:eastAsia="Times New Roman"/>
          <w:sz w:val="24"/>
          <w:szCs w:val="24"/>
          <w:lang w:eastAsia="es-CL"/>
        </w:rPr>
        <w:t xml:space="preserve"> que se encontraba en el lugar. </w:t>
      </w:r>
    </w:p>
    <w:p w14:paraId="2EA0C9E2" w14:textId="77777777" w:rsidR="006520D0" w:rsidRDefault="006520D0" w:rsidP="006520D0">
      <w:pPr>
        <w:rPr>
          <w:rFonts w:eastAsia="Times New Roman"/>
          <w:sz w:val="24"/>
          <w:szCs w:val="24"/>
          <w:lang w:eastAsia="es-CL"/>
        </w:rPr>
      </w:pPr>
      <w:r w:rsidRPr="006520D0">
        <w:rPr>
          <w:rFonts w:eastAsia="Times New Roman"/>
          <w:sz w:val="24"/>
          <w:szCs w:val="24"/>
          <w:lang w:eastAsia="es-CL"/>
        </w:rPr>
        <w:t>Casi al mismo tiempo, se produjo otra colisión por alcance entre una motocicleta y un camión más al norte de la misma ruta</w:t>
      </w:r>
      <w:r>
        <w:rPr>
          <w:rFonts w:eastAsia="Times New Roman"/>
          <w:sz w:val="24"/>
          <w:szCs w:val="24"/>
          <w:lang w:eastAsia="es-CL"/>
        </w:rPr>
        <w:t>.</w:t>
      </w:r>
    </w:p>
    <w:p w14:paraId="696DB838" w14:textId="77777777" w:rsidR="006520D0" w:rsidRDefault="006520D0" w:rsidP="006520D0">
      <w:pPr>
        <w:rPr>
          <w:rFonts w:eastAsia="Times New Roman"/>
          <w:sz w:val="24"/>
          <w:szCs w:val="24"/>
          <w:lang w:eastAsia="es-CL"/>
        </w:rPr>
      </w:pPr>
      <w:r>
        <w:rPr>
          <w:rFonts w:eastAsia="Times New Roman"/>
          <w:sz w:val="24"/>
          <w:szCs w:val="24"/>
          <w:lang w:eastAsia="es-CL"/>
        </w:rPr>
        <w:t>Este evento es uno de los</w:t>
      </w:r>
      <w:r w:rsidR="00FF1F1B">
        <w:rPr>
          <w:rFonts w:eastAsia="Times New Roman"/>
          <w:sz w:val="24"/>
          <w:szCs w:val="24"/>
          <w:lang w:eastAsia="es-CL"/>
        </w:rPr>
        <w:t xml:space="preserve"> muchos</w:t>
      </w:r>
      <w:r w:rsidR="00086CF0">
        <w:rPr>
          <w:rFonts w:eastAsia="Times New Roman"/>
          <w:sz w:val="24"/>
          <w:szCs w:val="24"/>
          <w:lang w:eastAsia="es-CL"/>
        </w:rPr>
        <w:t xml:space="preserve"> </w:t>
      </w:r>
      <w:r w:rsidR="00FF1F1B">
        <w:rPr>
          <w:rFonts w:eastAsia="Times New Roman"/>
          <w:sz w:val="24"/>
          <w:szCs w:val="24"/>
          <w:lang w:eastAsia="es-CL"/>
        </w:rPr>
        <w:t>siniestros viales relacionados con</w:t>
      </w:r>
      <w:r w:rsidR="004D6E3D">
        <w:rPr>
          <w:rFonts w:eastAsia="Times New Roman"/>
          <w:sz w:val="24"/>
          <w:szCs w:val="24"/>
          <w:lang w:eastAsia="es-CL"/>
        </w:rPr>
        <w:t xml:space="preserve"> velocidades de circulación no </w:t>
      </w:r>
      <w:r w:rsidR="00086CF0">
        <w:rPr>
          <w:rFonts w:eastAsia="Times New Roman"/>
          <w:sz w:val="24"/>
          <w:szCs w:val="24"/>
          <w:lang w:eastAsia="es-CL"/>
        </w:rPr>
        <w:t xml:space="preserve">adecuadas en </w:t>
      </w:r>
      <w:r w:rsidR="0073171F">
        <w:rPr>
          <w:rFonts w:eastAsia="Times New Roman"/>
          <w:sz w:val="24"/>
          <w:szCs w:val="24"/>
          <w:lang w:eastAsia="es-CL"/>
        </w:rPr>
        <w:t xml:space="preserve">situaciones de lluvia y de otras precipitaciones. </w:t>
      </w:r>
    </w:p>
    <w:p w14:paraId="3141235F" w14:textId="77777777" w:rsidR="00FF1F1B" w:rsidRDefault="00FF1F1B" w:rsidP="006520D0">
      <w:pPr>
        <w:rPr>
          <w:rFonts w:eastAsia="Times New Roman"/>
          <w:sz w:val="24"/>
          <w:szCs w:val="24"/>
          <w:lang w:eastAsia="es-CL"/>
        </w:rPr>
      </w:pPr>
      <w:r>
        <w:rPr>
          <w:rFonts w:eastAsia="Times New Roman"/>
          <w:sz w:val="24"/>
          <w:szCs w:val="24"/>
          <w:lang w:eastAsia="es-CL"/>
        </w:rPr>
        <w:t>Tenemos que estudiar el problema y ver como se podría mitigar.</w:t>
      </w:r>
    </w:p>
    <w:p w14:paraId="2AF6C3FC" w14:textId="77777777" w:rsidR="001B494F" w:rsidRDefault="001B494F">
      <w:pPr>
        <w:rPr>
          <w:rFonts w:asciiTheme="majorHAnsi" w:eastAsia="Times New Roman" w:hAnsiTheme="majorHAnsi" w:cstheme="majorBidi"/>
          <w:color w:val="8D2A7C"/>
          <w:sz w:val="26"/>
          <w:szCs w:val="26"/>
          <w:lang w:eastAsia="es-CL"/>
        </w:rPr>
      </w:pPr>
    </w:p>
    <w:p w14:paraId="57C97788" w14:textId="77777777" w:rsidR="001657FD" w:rsidRDefault="001657FD">
      <w:pPr>
        <w:rPr>
          <w:rFonts w:asciiTheme="majorHAnsi" w:eastAsia="Times New Roman" w:hAnsiTheme="majorHAnsi" w:cstheme="majorBidi"/>
          <w:color w:val="8D2A7C"/>
          <w:sz w:val="26"/>
          <w:szCs w:val="26"/>
          <w:lang w:eastAsia="es-CL"/>
        </w:rPr>
      </w:pPr>
      <w:r>
        <w:rPr>
          <w:rFonts w:eastAsia="Times New Roman"/>
          <w:color w:val="8D2A7C"/>
          <w:lang w:eastAsia="es-CL"/>
        </w:rPr>
        <w:br w:type="page"/>
      </w:r>
    </w:p>
    <w:p w14:paraId="66FB8634" w14:textId="77777777" w:rsidR="00FF1F1B" w:rsidRPr="001B494F" w:rsidRDefault="00FF1F1B" w:rsidP="00FF1F1B">
      <w:pPr>
        <w:pStyle w:val="Heading2"/>
        <w:rPr>
          <w:rFonts w:eastAsia="Times New Roman"/>
          <w:color w:val="8D2A7C"/>
          <w:lang w:eastAsia="es-CL"/>
        </w:rPr>
      </w:pPr>
      <w:r w:rsidRPr="001B494F">
        <w:rPr>
          <w:rFonts w:eastAsia="Times New Roman"/>
          <w:color w:val="8D2A7C"/>
          <w:lang w:eastAsia="es-CL"/>
        </w:rPr>
        <w:lastRenderedPageBreak/>
        <w:t>Riesgo de la velocidad en situación de lluvia</w:t>
      </w:r>
    </w:p>
    <w:p w14:paraId="5A586503" w14:textId="77777777" w:rsidR="00FF1F1B" w:rsidRPr="00FF1F1B" w:rsidRDefault="00FF1F1B" w:rsidP="006520D0">
      <w:pPr>
        <w:rPr>
          <w:rFonts w:eastAsia="Times New Roman"/>
          <w:sz w:val="24"/>
          <w:szCs w:val="24"/>
          <w:lang w:eastAsia="es-CL"/>
        </w:rPr>
      </w:pPr>
    </w:p>
    <w:p w14:paraId="0C28020E" w14:textId="77777777" w:rsidR="00FC24A8" w:rsidRDefault="004813BA" w:rsidP="004813BA">
      <w:r w:rsidRPr="00FF1F1B">
        <w:t>Cuando llueve en la carretera, los vehículos motorizados pierden adherencia,</w:t>
      </w:r>
      <w:r w:rsidR="00FC24A8">
        <w:t xml:space="preserve"> aumentan distancia de </w:t>
      </w:r>
      <w:r w:rsidR="00190360">
        <w:t>frenado</w:t>
      </w:r>
      <w:r w:rsidR="00FC24A8">
        <w:t xml:space="preserve">, </w:t>
      </w:r>
      <w:r w:rsidRPr="00FF1F1B">
        <w:t>el conductor tiene problemas de visibilidad y puede sufrir cierta fatiga, y se recorta la distancia de seguridad con respecto a los otros vehículos. Por estas circunstancias</w:t>
      </w:r>
      <w:hyperlink r:id="rId9" w:tgtFrame="_blank" w:history="1">
        <w:r w:rsidRPr="00FF1F1B">
          <w:t>, l</w:t>
        </w:r>
        <w:r w:rsidR="00CF39A4" w:rsidRPr="00FF1F1B">
          <w:t>a lluvia</w:t>
        </w:r>
        <w:r w:rsidRPr="00FF1F1B">
          <w:t xml:space="preserve"> se considera</w:t>
        </w:r>
        <w:r w:rsidR="00086CF0">
          <w:t xml:space="preserve"> </w:t>
        </w:r>
        <w:r w:rsidRPr="00FF1F1B">
          <w:t>un factor de riesgo al volante</w:t>
        </w:r>
      </w:hyperlink>
      <w:r w:rsidRPr="00FF1F1B">
        <w:t xml:space="preserve">. </w:t>
      </w:r>
    </w:p>
    <w:p w14:paraId="75E37E04" w14:textId="5AD827D4" w:rsidR="00FF1F1B" w:rsidRDefault="00FF1F1B" w:rsidP="00FF1F1B">
      <w:r>
        <w:t xml:space="preserve">Como se puede observar en la siguiente imagen, la distancia de </w:t>
      </w:r>
      <w:r w:rsidR="00190360">
        <w:t>frenado</w:t>
      </w:r>
      <w:r>
        <w:t xml:space="preserve"> aumen</w:t>
      </w:r>
      <w:r w:rsidR="00086CF0">
        <w:t>ta cuando el pavimiento está moj</w:t>
      </w:r>
      <w:r>
        <w:t>ado y más aún cuando la velocidad es más alta.</w:t>
      </w:r>
    </w:p>
    <w:p w14:paraId="317CD133" w14:textId="5845623A" w:rsidR="00FF24AE" w:rsidRPr="00FF24AE" w:rsidRDefault="00FF24AE" w:rsidP="00FF24AE">
      <w:pPr>
        <w:jc w:val="center"/>
        <w:rPr>
          <w:b/>
          <w:bCs/>
        </w:rPr>
      </w:pPr>
      <w:r w:rsidRPr="00FF24AE">
        <w:rPr>
          <w:b/>
          <w:bCs/>
        </w:rPr>
        <w:t>Figura 1: Distancia de frenado con pavimiento seco o mojado</w:t>
      </w:r>
    </w:p>
    <w:p w14:paraId="336662BB" w14:textId="77777777" w:rsidR="005832C8" w:rsidRDefault="005832C8" w:rsidP="00FF1F1B">
      <w:pPr>
        <w:jc w:val="center"/>
      </w:pPr>
      <w:r>
        <w:rPr>
          <w:noProof/>
          <w:lang w:val="es-ES" w:eastAsia="es-ES"/>
        </w:rPr>
        <w:drawing>
          <wp:inline distT="0" distB="0" distL="0" distR="0" wp14:anchorId="5EC0AE55" wp14:editId="20ECEA04">
            <wp:extent cx="5476875" cy="3857625"/>
            <wp:effectExtent l="0" t="0" r="9525" b="9525"/>
            <wp:docPr id="1" name="Imagen 1" descr="How long it takes to stop driving an average family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long it takes to stop driving an average family ca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6875" cy="3857625"/>
                    </a:xfrm>
                    <a:prstGeom prst="rect">
                      <a:avLst/>
                    </a:prstGeom>
                    <a:noFill/>
                    <a:ln>
                      <a:noFill/>
                    </a:ln>
                  </pic:spPr>
                </pic:pic>
              </a:graphicData>
            </a:graphic>
          </wp:inline>
        </w:drawing>
      </w:r>
    </w:p>
    <w:p w14:paraId="79E65C66" w14:textId="77777777" w:rsidR="001B494F" w:rsidRPr="001B494F" w:rsidRDefault="00FF1F1B" w:rsidP="001B494F">
      <w:pPr>
        <w:jc w:val="center"/>
      </w:pPr>
      <w:r>
        <w:t>Referencia:</w:t>
      </w:r>
      <w:r w:rsidR="00086CF0">
        <w:t xml:space="preserve"> </w:t>
      </w:r>
      <w:hyperlink r:id="rId11" w:history="1">
        <w:r w:rsidR="00086CF0">
          <w:rPr>
            <w:rStyle w:val="Hyperlink"/>
          </w:rPr>
          <w:t>Pá</w:t>
        </w:r>
        <w:r w:rsidR="00C03FBD" w:rsidRPr="00C03FBD">
          <w:rPr>
            <w:rStyle w:val="Hyperlink"/>
          </w:rPr>
          <w:t>gina</w:t>
        </w:r>
      </w:hyperlink>
      <w:r w:rsidR="00C03FBD">
        <w:t xml:space="preserve"> del</w:t>
      </w:r>
      <w:r w:rsidR="00086CF0">
        <w:t xml:space="preserve"> Gobierno del estado de Queensland,</w:t>
      </w:r>
      <w:r w:rsidRPr="00C03FBD">
        <w:t xml:space="preserve"> Australia</w:t>
      </w:r>
    </w:p>
    <w:p w14:paraId="1573A54D" w14:textId="77777777" w:rsidR="00814880" w:rsidRDefault="00814880" w:rsidP="00F8756A">
      <w:pPr>
        <w:pStyle w:val="Heading2"/>
        <w:rPr>
          <w:color w:val="8D2A7C"/>
        </w:rPr>
      </w:pPr>
    </w:p>
    <w:p w14:paraId="10993259" w14:textId="77777777" w:rsidR="001657FD" w:rsidRPr="001657FD" w:rsidRDefault="001657FD" w:rsidP="001657FD">
      <w:r>
        <w:t xml:space="preserve">Por ejemplo, un automóvil circulando a 100 km/h necesitará 24 metros más </w:t>
      </w:r>
      <w:r w:rsidR="00086CF0">
        <w:t xml:space="preserve">para detenerse sobre un pavimiento mojado que sobre </w:t>
      </w:r>
      <w:r>
        <w:t>pavimiento seco.</w:t>
      </w:r>
    </w:p>
    <w:p w14:paraId="602D3CB9" w14:textId="77777777" w:rsidR="001B3CD0" w:rsidRDefault="001B3CD0">
      <w:pPr>
        <w:rPr>
          <w:rFonts w:asciiTheme="majorHAnsi" w:eastAsiaTheme="majorEastAsia" w:hAnsiTheme="majorHAnsi" w:cstheme="majorBidi"/>
          <w:color w:val="8D2A7C"/>
          <w:sz w:val="26"/>
          <w:szCs w:val="26"/>
        </w:rPr>
      </w:pPr>
      <w:r>
        <w:rPr>
          <w:color w:val="8D2A7C"/>
        </w:rPr>
        <w:br w:type="page"/>
      </w:r>
    </w:p>
    <w:p w14:paraId="427F6E7B" w14:textId="77777777" w:rsidR="001B3CD0" w:rsidRDefault="00F8756A" w:rsidP="001B3CD0">
      <w:pPr>
        <w:pStyle w:val="Heading2"/>
        <w:rPr>
          <w:color w:val="8D2A7C"/>
        </w:rPr>
      </w:pPr>
      <w:r w:rsidRPr="00F8756A">
        <w:rPr>
          <w:color w:val="8D2A7C"/>
        </w:rPr>
        <w:lastRenderedPageBreak/>
        <w:t>Aquaplaning</w:t>
      </w:r>
    </w:p>
    <w:p w14:paraId="2DBE4664" w14:textId="77777777" w:rsidR="001B3CD0" w:rsidRPr="001B3CD0" w:rsidRDefault="001B3CD0" w:rsidP="001B3CD0"/>
    <w:p w14:paraId="779F3EC5" w14:textId="78D62D00" w:rsidR="00FC24A8" w:rsidRDefault="00FC24A8" w:rsidP="001B3CD0">
      <w:pPr>
        <w:rPr>
          <w:b/>
          <w:bCs/>
        </w:rPr>
      </w:pPr>
      <w:r>
        <w:t xml:space="preserve">Con situación de lluvia se suele producir situación de “aquaplaning” donde </w:t>
      </w:r>
      <w:r w:rsidR="009769C8">
        <w:t xml:space="preserve">el agua actúa como una cuña que impide el contacto entre el neumático y el suelo, eso puede provocar la pérdida de control del </w:t>
      </w:r>
      <w:r w:rsidR="001657FD">
        <w:t>vehículo</w:t>
      </w:r>
      <w:r w:rsidR="00086CF0">
        <w:t xml:space="preserve">. </w:t>
      </w:r>
      <w:r w:rsidR="00CD33C7" w:rsidRPr="00CD33C7">
        <w:rPr>
          <w:b/>
          <w:bCs/>
        </w:rPr>
        <w:t>El “aquaplaning”</w:t>
      </w:r>
      <w:r w:rsidR="00086CF0" w:rsidRPr="00CD33C7">
        <w:rPr>
          <w:b/>
          <w:bCs/>
        </w:rPr>
        <w:t xml:space="preserve"> es más predominante</w:t>
      </w:r>
      <w:r w:rsidR="009769C8" w:rsidRPr="00CD33C7">
        <w:rPr>
          <w:b/>
          <w:bCs/>
        </w:rPr>
        <w:t xml:space="preserve"> con más velocidad</w:t>
      </w:r>
    </w:p>
    <w:p w14:paraId="4B894259" w14:textId="0DCEC086" w:rsidR="00FF24AE" w:rsidRPr="00CD33C7" w:rsidRDefault="00FF24AE" w:rsidP="00FF24AE">
      <w:pPr>
        <w:jc w:val="center"/>
        <w:rPr>
          <w:b/>
          <w:bCs/>
          <w:color w:val="8D2A7C"/>
        </w:rPr>
      </w:pPr>
      <w:r>
        <w:rPr>
          <w:b/>
          <w:bCs/>
        </w:rPr>
        <w:t>Figura 2: Peligro del aquaplaning</w:t>
      </w:r>
    </w:p>
    <w:p w14:paraId="3338009B" w14:textId="77777777" w:rsidR="00C03FBD" w:rsidRDefault="00C03FBD">
      <w:r>
        <w:rPr>
          <w:noProof/>
          <w:lang w:val="es-ES" w:eastAsia="es-ES"/>
        </w:rPr>
        <w:drawing>
          <wp:inline distT="0" distB="0" distL="0" distR="0" wp14:anchorId="3BDA6DF3" wp14:editId="45B8DC98">
            <wp:extent cx="6417832" cy="2200275"/>
            <wp:effectExtent l="0" t="0" r="2540" b="0"/>
            <wp:docPr id="9" name="Imagen 9" descr="Aquaplaning: qué es, cuándo se prod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quaplaning: qué es, cuándo se produ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28240" cy="2203843"/>
                    </a:xfrm>
                    <a:prstGeom prst="rect">
                      <a:avLst/>
                    </a:prstGeom>
                    <a:noFill/>
                    <a:ln>
                      <a:noFill/>
                    </a:ln>
                  </pic:spPr>
                </pic:pic>
              </a:graphicData>
            </a:graphic>
          </wp:inline>
        </w:drawing>
      </w:r>
    </w:p>
    <w:p w14:paraId="067C09A9" w14:textId="7BEE46FB" w:rsidR="00FC24A8" w:rsidRDefault="00FC24A8" w:rsidP="00FC24A8">
      <w:pPr>
        <w:jc w:val="center"/>
      </w:pPr>
      <w:r>
        <w:t xml:space="preserve">Referencia: </w:t>
      </w:r>
      <w:hyperlink r:id="rId13" w:anchor=".XuZTuEVKjIU" w:history="1">
        <w:r>
          <w:rPr>
            <w:rStyle w:val="Hyperlink"/>
          </w:rPr>
          <w:t>P</w:t>
        </w:r>
        <w:r w:rsidR="00086CF0">
          <w:rPr>
            <w:rStyle w:val="Hyperlink"/>
          </w:rPr>
          <w:t>á</w:t>
        </w:r>
        <w:r w:rsidRPr="00FC24A8">
          <w:rPr>
            <w:rStyle w:val="Hyperlink"/>
          </w:rPr>
          <w:t>gina</w:t>
        </w:r>
      </w:hyperlink>
      <w:r>
        <w:t xml:space="preserve"> de la </w:t>
      </w:r>
      <w:r w:rsidR="001B494F">
        <w:t>Dirección</w:t>
      </w:r>
      <w:r w:rsidR="00086CF0">
        <w:t xml:space="preserve"> General de Trá</w:t>
      </w:r>
      <w:r w:rsidR="009769C8">
        <w:t>nsito de España</w:t>
      </w:r>
    </w:p>
    <w:p w14:paraId="7F26077C" w14:textId="77777777" w:rsidR="000C3B57" w:rsidRDefault="000C3B57" w:rsidP="00FC24A8">
      <w:pPr>
        <w:jc w:val="center"/>
      </w:pPr>
    </w:p>
    <w:p w14:paraId="5F8B5995" w14:textId="77777777" w:rsidR="00CF39A4" w:rsidRPr="001B494F" w:rsidRDefault="001B494F" w:rsidP="00CF39A4">
      <w:pPr>
        <w:pStyle w:val="Heading2"/>
        <w:rPr>
          <w:color w:val="8D2A7C"/>
        </w:rPr>
      </w:pPr>
      <w:r w:rsidRPr="001B494F">
        <w:rPr>
          <w:color w:val="8D2A7C"/>
        </w:rPr>
        <w:t>Estadísticas</w:t>
      </w:r>
      <w:r w:rsidR="00FC24A8" w:rsidRPr="001B494F">
        <w:rPr>
          <w:color w:val="8D2A7C"/>
        </w:rPr>
        <w:t xml:space="preserve"> de Chile</w:t>
      </w:r>
    </w:p>
    <w:p w14:paraId="7FF88403" w14:textId="77777777" w:rsidR="00F378AF" w:rsidRDefault="00F378AF" w:rsidP="00F378AF"/>
    <w:p w14:paraId="5F86440F" w14:textId="3769227D" w:rsidR="00635296" w:rsidRDefault="00FC24A8" w:rsidP="00CF39A4">
      <w:r>
        <w:t>Para ente</w:t>
      </w:r>
      <w:r w:rsidR="00086CF0">
        <w:t xml:space="preserve">nder el impacto que la lluvia, </w:t>
      </w:r>
      <w:r>
        <w:t>otra</w:t>
      </w:r>
      <w:r w:rsidR="009769C8">
        <w:t>s precipitaciones y la velocidad no adecuada tienen sobre la seguridad vial chilena, h</w:t>
      </w:r>
      <w:r w:rsidR="00086CF0">
        <w:t>emos reco</w:t>
      </w:r>
      <w:r w:rsidR="00F378AF">
        <w:t>pilado los datos de siniestros viales que ocurren en situación de lluvia</w:t>
      </w:r>
      <w:r w:rsidR="008654D3">
        <w:t xml:space="preserve">, </w:t>
      </w:r>
      <w:r w:rsidR="00F378AF">
        <w:t xml:space="preserve">llovizna </w:t>
      </w:r>
      <w:r w:rsidR="008654D3">
        <w:t>o nieve</w:t>
      </w:r>
      <w:r w:rsidR="009769C8">
        <w:t xml:space="preserve"> relacionados con </w:t>
      </w:r>
      <w:r w:rsidR="00E63E3B">
        <w:t>una v</w:t>
      </w:r>
      <w:r w:rsidR="009769C8">
        <w:t xml:space="preserve">elocidad imprudente </w:t>
      </w:r>
      <w:r w:rsidR="00E63E3B">
        <w:t xml:space="preserve">o la </w:t>
      </w:r>
      <w:r w:rsidR="009769C8">
        <w:t xml:space="preserve">pérdida de control del </w:t>
      </w:r>
      <w:r w:rsidR="00E63E3B">
        <w:t>vehículo</w:t>
      </w:r>
      <w:r w:rsidR="00086CF0">
        <w:t xml:space="preserve"> </w:t>
      </w:r>
      <w:r w:rsidR="00F378AF">
        <w:t>entre 2015 y 2019.</w:t>
      </w:r>
    </w:p>
    <w:tbl>
      <w:tblPr>
        <w:tblW w:w="8637" w:type="dxa"/>
        <w:tblCellMar>
          <w:left w:w="70" w:type="dxa"/>
          <w:right w:w="70" w:type="dxa"/>
        </w:tblCellMar>
        <w:tblLook w:val="04A0" w:firstRow="1" w:lastRow="0" w:firstColumn="1" w:lastColumn="0" w:noHBand="0" w:noVBand="1"/>
      </w:tblPr>
      <w:tblGrid>
        <w:gridCol w:w="2400"/>
        <w:gridCol w:w="1276"/>
        <w:gridCol w:w="1417"/>
        <w:gridCol w:w="1276"/>
        <w:gridCol w:w="1276"/>
        <w:gridCol w:w="992"/>
      </w:tblGrid>
      <w:tr w:rsidR="00635296" w:rsidRPr="00635296" w14:paraId="3709672E" w14:textId="77777777" w:rsidTr="00E63E3B">
        <w:trPr>
          <w:trHeight w:val="240"/>
        </w:trPr>
        <w:tc>
          <w:tcPr>
            <w:tcW w:w="2400" w:type="dxa"/>
            <w:tcBorders>
              <w:top w:val="single" w:sz="8" w:space="0" w:color="auto"/>
              <w:left w:val="single" w:sz="8" w:space="0" w:color="auto"/>
              <w:bottom w:val="nil"/>
              <w:right w:val="nil"/>
            </w:tcBorders>
            <w:shd w:val="clear" w:color="000000" w:fill="FFFFFF"/>
            <w:noWrap/>
            <w:vAlign w:val="bottom"/>
            <w:hideMark/>
          </w:tcPr>
          <w:p w14:paraId="3CEDED5C"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 </w:t>
            </w:r>
          </w:p>
        </w:tc>
        <w:tc>
          <w:tcPr>
            <w:tcW w:w="6237" w:type="dxa"/>
            <w:gridSpan w:val="5"/>
            <w:tcBorders>
              <w:top w:val="single" w:sz="8" w:space="0" w:color="auto"/>
              <w:left w:val="single" w:sz="8" w:space="0" w:color="auto"/>
              <w:bottom w:val="single" w:sz="4" w:space="0" w:color="BFBFBF"/>
              <w:right w:val="single" w:sz="8" w:space="0" w:color="000000"/>
            </w:tcBorders>
            <w:shd w:val="clear" w:color="000000" w:fill="5B9BD5"/>
            <w:noWrap/>
            <w:vAlign w:val="bottom"/>
            <w:hideMark/>
          </w:tcPr>
          <w:p w14:paraId="0EB7AA35" w14:textId="77777777" w:rsidR="00635296" w:rsidRPr="00635296" w:rsidRDefault="00635296" w:rsidP="00635296">
            <w:pPr>
              <w:spacing w:after="0" w:line="240" w:lineRule="auto"/>
              <w:jc w:val="center"/>
              <w:rPr>
                <w:rFonts w:ascii="Calibri" w:eastAsia="Times New Roman" w:hAnsi="Calibri" w:cs="Calibri"/>
                <w:b/>
                <w:bCs/>
                <w:color w:val="FFFFFF"/>
                <w:sz w:val="18"/>
                <w:szCs w:val="18"/>
                <w:lang w:eastAsia="es-CL"/>
              </w:rPr>
            </w:pPr>
            <w:r w:rsidRPr="00635296">
              <w:rPr>
                <w:rFonts w:ascii="Calibri" w:eastAsia="Times New Roman" w:hAnsi="Calibri" w:cs="Calibri"/>
                <w:b/>
                <w:bCs/>
                <w:color w:val="FFFFFF"/>
                <w:sz w:val="18"/>
                <w:szCs w:val="18"/>
                <w:lang w:eastAsia="es-CL"/>
              </w:rPr>
              <w:t>2015-2019</w:t>
            </w:r>
          </w:p>
        </w:tc>
      </w:tr>
      <w:tr w:rsidR="00635296" w:rsidRPr="00635296" w14:paraId="5DE834A7" w14:textId="77777777" w:rsidTr="00E63E3B">
        <w:trPr>
          <w:trHeight w:val="240"/>
        </w:trPr>
        <w:tc>
          <w:tcPr>
            <w:tcW w:w="2400" w:type="dxa"/>
            <w:tcBorders>
              <w:top w:val="nil"/>
              <w:left w:val="single" w:sz="8" w:space="0" w:color="auto"/>
              <w:bottom w:val="nil"/>
              <w:right w:val="nil"/>
            </w:tcBorders>
            <w:shd w:val="clear" w:color="000000" w:fill="FFFFFF"/>
            <w:noWrap/>
            <w:vAlign w:val="bottom"/>
            <w:hideMark/>
          </w:tcPr>
          <w:p w14:paraId="7EC824D3"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 </w:t>
            </w:r>
          </w:p>
        </w:tc>
        <w:tc>
          <w:tcPr>
            <w:tcW w:w="1276" w:type="dxa"/>
            <w:tcBorders>
              <w:top w:val="nil"/>
              <w:left w:val="single" w:sz="8" w:space="0" w:color="auto"/>
              <w:bottom w:val="nil"/>
              <w:right w:val="single" w:sz="4" w:space="0" w:color="BFBFBF"/>
            </w:tcBorders>
            <w:shd w:val="clear" w:color="000000" w:fill="5B9BD5"/>
            <w:noWrap/>
            <w:vAlign w:val="bottom"/>
            <w:hideMark/>
          </w:tcPr>
          <w:p w14:paraId="5F39C00A" w14:textId="77777777" w:rsidR="00635296" w:rsidRPr="00635296" w:rsidRDefault="00635296" w:rsidP="00635296">
            <w:pPr>
              <w:spacing w:after="0" w:line="240" w:lineRule="auto"/>
              <w:rPr>
                <w:rFonts w:ascii="Calibri" w:eastAsia="Times New Roman" w:hAnsi="Calibri" w:cs="Calibri"/>
                <w:b/>
                <w:bCs/>
                <w:color w:val="FFFFFF"/>
                <w:sz w:val="18"/>
                <w:szCs w:val="18"/>
                <w:lang w:eastAsia="es-CL"/>
              </w:rPr>
            </w:pPr>
            <w:r w:rsidRPr="00635296">
              <w:rPr>
                <w:rFonts w:ascii="Calibri" w:eastAsia="Times New Roman" w:hAnsi="Calibri" w:cs="Calibri"/>
                <w:b/>
                <w:bCs/>
                <w:color w:val="FFFFFF"/>
                <w:sz w:val="18"/>
                <w:szCs w:val="18"/>
                <w:lang w:eastAsia="es-CL"/>
              </w:rPr>
              <w:t>Siniestros</w:t>
            </w:r>
          </w:p>
        </w:tc>
        <w:tc>
          <w:tcPr>
            <w:tcW w:w="1417" w:type="dxa"/>
            <w:tcBorders>
              <w:top w:val="nil"/>
              <w:left w:val="nil"/>
              <w:bottom w:val="nil"/>
              <w:right w:val="single" w:sz="4" w:space="0" w:color="BFBFBF"/>
            </w:tcBorders>
            <w:shd w:val="clear" w:color="000000" w:fill="5B9BD5"/>
            <w:noWrap/>
            <w:vAlign w:val="bottom"/>
            <w:hideMark/>
          </w:tcPr>
          <w:p w14:paraId="4589368B" w14:textId="77777777" w:rsidR="00635296" w:rsidRPr="00635296" w:rsidRDefault="00635296" w:rsidP="00635296">
            <w:pPr>
              <w:spacing w:after="0" w:line="240" w:lineRule="auto"/>
              <w:rPr>
                <w:rFonts w:ascii="Calibri" w:eastAsia="Times New Roman" w:hAnsi="Calibri" w:cs="Calibri"/>
                <w:b/>
                <w:bCs/>
                <w:color w:val="FFFFFF"/>
                <w:sz w:val="18"/>
                <w:szCs w:val="18"/>
                <w:lang w:eastAsia="es-CL"/>
              </w:rPr>
            </w:pPr>
            <w:r w:rsidRPr="00635296">
              <w:rPr>
                <w:rFonts w:ascii="Calibri" w:eastAsia="Times New Roman" w:hAnsi="Calibri" w:cs="Calibri"/>
                <w:b/>
                <w:bCs/>
                <w:color w:val="FFFFFF"/>
                <w:sz w:val="18"/>
                <w:szCs w:val="18"/>
                <w:lang w:eastAsia="es-CL"/>
              </w:rPr>
              <w:t>Fallecidos</w:t>
            </w:r>
          </w:p>
        </w:tc>
        <w:tc>
          <w:tcPr>
            <w:tcW w:w="1276" w:type="dxa"/>
            <w:tcBorders>
              <w:top w:val="nil"/>
              <w:left w:val="nil"/>
              <w:bottom w:val="nil"/>
              <w:right w:val="single" w:sz="4" w:space="0" w:color="BFBFBF"/>
            </w:tcBorders>
            <w:shd w:val="clear" w:color="000000" w:fill="5B9BD5"/>
            <w:noWrap/>
            <w:vAlign w:val="bottom"/>
            <w:hideMark/>
          </w:tcPr>
          <w:p w14:paraId="3BFE5673" w14:textId="77777777" w:rsidR="00635296" w:rsidRPr="00635296" w:rsidRDefault="00635296" w:rsidP="00635296">
            <w:pPr>
              <w:spacing w:after="0" w:line="240" w:lineRule="auto"/>
              <w:rPr>
                <w:rFonts w:ascii="Calibri" w:eastAsia="Times New Roman" w:hAnsi="Calibri" w:cs="Calibri"/>
                <w:b/>
                <w:bCs/>
                <w:color w:val="FFFFFF"/>
                <w:sz w:val="18"/>
                <w:szCs w:val="18"/>
                <w:lang w:eastAsia="es-CL"/>
              </w:rPr>
            </w:pPr>
            <w:r w:rsidRPr="00635296">
              <w:rPr>
                <w:rFonts w:ascii="Calibri" w:eastAsia="Times New Roman" w:hAnsi="Calibri" w:cs="Calibri"/>
                <w:b/>
                <w:bCs/>
                <w:color w:val="FFFFFF"/>
                <w:sz w:val="18"/>
                <w:szCs w:val="18"/>
                <w:lang w:eastAsia="es-CL"/>
              </w:rPr>
              <w:t>Graves</w:t>
            </w:r>
          </w:p>
        </w:tc>
        <w:tc>
          <w:tcPr>
            <w:tcW w:w="1276" w:type="dxa"/>
            <w:tcBorders>
              <w:top w:val="nil"/>
              <w:left w:val="nil"/>
              <w:bottom w:val="nil"/>
              <w:right w:val="single" w:sz="4" w:space="0" w:color="BFBFBF"/>
            </w:tcBorders>
            <w:shd w:val="clear" w:color="000000" w:fill="5B9BD5"/>
            <w:noWrap/>
            <w:vAlign w:val="bottom"/>
            <w:hideMark/>
          </w:tcPr>
          <w:p w14:paraId="27475F75" w14:textId="77777777" w:rsidR="00635296" w:rsidRPr="00635296" w:rsidRDefault="00635296" w:rsidP="00635296">
            <w:pPr>
              <w:spacing w:after="0" w:line="240" w:lineRule="auto"/>
              <w:rPr>
                <w:rFonts w:ascii="Calibri" w:eastAsia="Times New Roman" w:hAnsi="Calibri" w:cs="Calibri"/>
                <w:b/>
                <w:bCs/>
                <w:color w:val="FFFFFF"/>
                <w:sz w:val="18"/>
                <w:szCs w:val="18"/>
                <w:lang w:eastAsia="es-CL"/>
              </w:rPr>
            </w:pPr>
            <w:r w:rsidRPr="00635296">
              <w:rPr>
                <w:rFonts w:ascii="Calibri" w:eastAsia="Times New Roman" w:hAnsi="Calibri" w:cs="Calibri"/>
                <w:b/>
                <w:bCs/>
                <w:color w:val="FFFFFF"/>
                <w:sz w:val="18"/>
                <w:szCs w:val="18"/>
                <w:lang w:eastAsia="es-CL"/>
              </w:rPr>
              <w:t>Menos Graves</w:t>
            </w:r>
          </w:p>
        </w:tc>
        <w:tc>
          <w:tcPr>
            <w:tcW w:w="992" w:type="dxa"/>
            <w:tcBorders>
              <w:top w:val="nil"/>
              <w:left w:val="nil"/>
              <w:bottom w:val="nil"/>
              <w:right w:val="single" w:sz="8" w:space="0" w:color="auto"/>
            </w:tcBorders>
            <w:shd w:val="clear" w:color="000000" w:fill="5B9BD5"/>
            <w:noWrap/>
            <w:vAlign w:val="bottom"/>
            <w:hideMark/>
          </w:tcPr>
          <w:p w14:paraId="7825D1A2" w14:textId="77777777" w:rsidR="00635296" w:rsidRPr="00635296" w:rsidRDefault="00635296" w:rsidP="00635296">
            <w:pPr>
              <w:spacing w:after="0" w:line="240" w:lineRule="auto"/>
              <w:rPr>
                <w:rFonts w:ascii="Calibri" w:eastAsia="Times New Roman" w:hAnsi="Calibri" w:cs="Calibri"/>
                <w:b/>
                <w:bCs/>
                <w:color w:val="FFFFFF"/>
                <w:sz w:val="18"/>
                <w:szCs w:val="18"/>
                <w:lang w:eastAsia="es-CL"/>
              </w:rPr>
            </w:pPr>
            <w:r w:rsidRPr="00635296">
              <w:rPr>
                <w:rFonts w:ascii="Calibri" w:eastAsia="Times New Roman" w:hAnsi="Calibri" w:cs="Calibri"/>
                <w:b/>
                <w:bCs/>
                <w:color w:val="FFFFFF"/>
                <w:sz w:val="18"/>
                <w:szCs w:val="18"/>
                <w:lang w:eastAsia="es-CL"/>
              </w:rPr>
              <w:t>Leves</w:t>
            </w:r>
          </w:p>
        </w:tc>
      </w:tr>
      <w:tr w:rsidR="00635296" w:rsidRPr="00635296" w14:paraId="4E9EEC18" w14:textId="77777777" w:rsidTr="00E63E3B">
        <w:trPr>
          <w:trHeight w:val="240"/>
        </w:trPr>
        <w:tc>
          <w:tcPr>
            <w:tcW w:w="2400" w:type="dxa"/>
            <w:tcBorders>
              <w:top w:val="single" w:sz="4" w:space="0" w:color="auto"/>
              <w:left w:val="single" w:sz="4" w:space="0" w:color="auto"/>
              <w:bottom w:val="single" w:sz="4" w:space="0" w:color="auto"/>
              <w:right w:val="single" w:sz="4" w:space="0" w:color="auto"/>
            </w:tcBorders>
            <w:shd w:val="clear" w:color="000000" w:fill="5B9BD5"/>
            <w:noWrap/>
            <w:vAlign w:val="center"/>
            <w:hideMark/>
          </w:tcPr>
          <w:p w14:paraId="3038CDCD" w14:textId="77777777" w:rsidR="00635296" w:rsidRPr="00635296" w:rsidRDefault="00635296" w:rsidP="00635296">
            <w:pPr>
              <w:spacing w:after="0" w:line="240" w:lineRule="auto"/>
              <w:rPr>
                <w:rFonts w:ascii="Calibri" w:eastAsia="Times New Roman" w:hAnsi="Calibri" w:cs="Calibri"/>
                <w:b/>
                <w:bCs/>
                <w:color w:val="FFFFFF"/>
                <w:sz w:val="18"/>
                <w:szCs w:val="18"/>
                <w:lang w:eastAsia="es-CL"/>
              </w:rPr>
            </w:pPr>
            <w:r w:rsidRPr="00635296">
              <w:rPr>
                <w:rFonts w:ascii="Calibri" w:eastAsia="Times New Roman" w:hAnsi="Calibri" w:cs="Calibri"/>
                <w:b/>
                <w:bCs/>
                <w:color w:val="FFFFFF"/>
                <w:sz w:val="18"/>
                <w:szCs w:val="18"/>
                <w:lang w:eastAsia="es-CL"/>
              </w:rPr>
              <w:t>Total</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0E3BF0DE"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445764</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14:paraId="2C941B63"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7928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48EB7B48"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40748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0CE55C97"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20493</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561DC1C1"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238126</w:t>
            </w:r>
          </w:p>
        </w:tc>
      </w:tr>
      <w:tr w:rsidR="00635296" w:rsidRPr="00635296" w14:paraId="287A800B" w14:textId="77777777" w:rsidTr="00E63E3B">
        <w:trPr>
          <w:trHeight w:val="240"/>
        </w:trPr>
        <w:tc>
          <w:tcPr>
            <w:tcW w:w="2400" w:type="dxa"/>
            <w:tcBorders>
              <w:top w:val="nil"/>
              <w:left w:val="single" w:sz="4" w:space="0" w:color="auto"/>
              <w:bottom w:val="single" w:sz="4" w:space="0" w:color="auto"/>
              <w:right w:val="single" w:sz="4" w:space="0" w:color="auto"/>
            </w:tcBorders>
            <w:shd w:val="clear" w:color="000000" w:fill="FFFFFF"/>
            <w:noWrap/>
            <w:vAlign w:val="center"/>
            <w:hideMark/>
          </w:tcPr>
          <w:p w14:paraId="41D42C89"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Causa velocidad Imprudente</w:t>
            </w:r>
          </w:p>
        </w:tc>
        <w:tc>
          <w:tcPr>
            <w:tcW w:w="1276" w:type="dxa"/>
            <w:tcBorders>
              <w:top w:val="nil"/>
              <w:left w:val="nil"/>
              <w:bottom w:val="single" w:sz="4" w:space="0" w:color="auto"/>
              <w:right w:val="single" w:sz="4" w:space="0" w:color="auto"/>
            </w:tcBorders>
            <w:shd w:val="clear" w:color="000000" w:fill="FFFFFF"/>
            <w:noWrap/>
            <w:vAlign w:val="bottom"/>
            <w:hideMark/>
          </w:tcPr>
          <w:p w14:paraId="03BD591E"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5650</w:t>
            </w:r>
          </w:p>
        </w:tc>
        <w:tc>
          <w:tcPr>
            <w:tcW w:w="1417" w:type="dxa"/>
            <w:tcBorders>
              <w:top w:val="nil"/>
              <w:left w:val="nil"/>
              <w:bottom w:val="single" w:sz="4" w:space="0" w:color="auto"/>
              <w:right w:val="single" w:sz="4" w:space="0" w:color="auto"/>
            </w:tcBorders>
            <w:shd w:val="clear" w:color="000000" w:fill="FFFFFF"/>
            <w:noWrap/>
            <w:vAlign w:val="bottom"/>
            <w:hideMark/>
          </w:tcPr>
          <w:p w14:paraId="1210831B"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855</w:t>
            </w:r>
          </w:p>
        </w:tc>
        <w:tc>
          <w:tcPr>
            <w:tcW w:w="1276" w:type="dxa"/>
            <w:tcBorders>
              <w:top w:val="nil"/>
              <w:left w:val="nil"/>
              <w:bottom w:val="single" w:sz="4" w:space="0" w:color="auto"/>
              <w:right w:val="single" w:sz="4" w:space="0" w:color="auto"/>
            </w:tcBorders>
            <w:shd w:val="clear" w:color="000000" w:fill="FFFFFF"/>
            <w:noWrap/>
            <w:vAlign w:val="bottom"/>
            <w:hideMark/>
          </w:tcPr>
          <w:p w14:paraId="1E8266EC"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1210</w:t>
            </w:r>
          </w:p>
        </w:tc>
        <w:tc>
          <w:tcPr>
            <w:tcW w:w="1276" w:type="dxa"/>
            <w:tcBorders>
              <w:top w:val="nil"/>
              <w:left w:val="nil"/>
              <w:bottom w:val="single" w:sz="4" w:space="0" w:color="auto"/>
              <w:right w:val="single" w:sz="4" w:space="0" w:color="auto"/>
            </w:tcBorders>
            <w:shd w:val="clear" w:color="000000" w:fill="FFFFFF"/>
            <w:noWrap/>
            <w:vAlign w:val="bottom"/>
            <w:hideMark/>
          </w:tcPr>
          <w:p w14:paraId="0BB3237C"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622</w:t>
            </w:r>
          </w:p>
        </w:tc>
        <w:tc>
          <w:tcPr>
            <w:tcW w:w="992" w:type="dxa"/>
            <w:tcBorders>
              <w:top w:val="nil"/>
              <w:left w:val="nil"/>
              <w:bottom w:val="single" w:sz="4" w:space="0" w:color="auto"/>
              <w:right w:val="single" w:sz="4" w:space="0" w:color="auto"/>
            </w:tcBorders>
            <w:shd w:val="clear" w:color="000000" w:fill="FFFFFF"/>
            <w:noWrap/>
            <w:vAlign w:val="bottom"/>
            <w:hideMark/>
          </w:tcPr>
          <w:p w14:paraId="726504EA"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4969</w:t>
            </w:r>
          </w:p>
        </w:tc>
      </w:tr>
      <w:tr w:rsidR="00635296" w:rsidRPr="00635296" w14:paraId="044A5831" w14:textId="77777777" w:rsidTr="00E63E3B">
        <w:trPr>
          <w:trHeight w:val="240"/>
        </w:trPr>
        <w:tc>
          <w:tcPr>
            <w:tcW w:w="2400" w:type="dxa"/>
            <w:tcBorders>
              <w:top w:val="nil"/>
              <w:left w:val="single" w:sz="4" w:space="0" w:color="auto"/>
              <w:bottom w:val="single" w:sz="4" w:space="0" w:color="auto"/>
              <w:right w:val="single" w:sz="4" w:space="0" w:color="auto"/>
            </w:tcBorders>
            <w:shd w:val="clear" w:color="000000" w:fill="FFFFFF"/>
            <w:noWrap/>
            <w:vAlign w:val="center"/>
            <w:hideMark/>
          </w:tcPr>
          <w:p w14:paraId="7E8EE35C"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Causa pérdida del Control</w:t>
            </w:r>
          </w:p>
        </w:tc>
        <w:tc>
          <w:tcPr>
            <w:tcW w:w="1276" w:type="dxa"/>
            <w:tcBorders>
              <w:top w:val="nil"/>
              <w:left w:val="nil"/>
              <w:bottom w:val="single" w:sz="4" w:space="0" w:color="auto"/>
              <w:right w:val="single" w:sz="4" w:space="0" w:color="auto"/>
            </w:tcBorders>
            <w:shd w:val="clear" w:color="000000" w:fill="FFFFFF"/>
            <w:noWrap/>
            <w:vAlign w:val="bottom"/>
            <w:hideMark/>
          </w:tcPr>
          <w:p w14:paraId="4AB5378F"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32129</w:t>
            </w:r>
          </w:p>
        </w:tc>
        <w:tc>
          <w:tcPr>
            <w:tcW w:w="1417" w:type="dxa"/>
            <w:tcBorders>
              <w:top w:val="nil"/>
              <w:left w:val="nil"/>
              <w:bottom w:val="single" w:sz="4" w:space="0" w:color="auto"/>
              <w:right w:val="single" w:sz="4" w:space="0" w:color="auto"/>
            </w:tcBorders>
            <w:shd w:val="clear" w:color="000000" w:fill="FFFFFF"/>
            <w:noWrap/>
            <w:vAlign w:val="bottom"/>
            <w:hideMark/>
          </w:tcPr>
          <w:p w14:paraId="25213B99"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1492</w:t>
            </w:r>
          </w:p>
        </w:tc>
        <w:tc>
          <w:tcPr>
            <w:tcW w:w="1276" w:type="dxa"/>
            <w:tcBorders>
              <w:top w:val="nil"/>
              <w:left w:val="nil"/>
              <w:bottom w:val="single" w:sz="4" w:space="0" w:color="auto"/>
              <w:right w:val="single" w:sz="4" w:space="0" w:color="auto"/>
            </w:tcBorders>
            <w:shd w:val="clear" w:color="000000" w:fill="FFFFFF"/>
            <w:noWrap/>
            <w:vAlign w:val="bottom"/>
            <w:hideMark/>
          </w:tcPr>
          <w:p w14:paraId="06F81D79"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5261</w:t>
            </w:r>
          </w:p>
        </w:tc>
        <w:tc>
          <w:tcPr>
            <w:tcW w:w="1276" w:type="dxa"/>
            <w:tcBorders>
              <w:top w:val="nil"/>
              <w:left w:val="nil"/>
              <w:bottom w:val="single" w:sz="4" w:space="0" w:color="auto"/>
              <w:right w:val="single" w:sz="4" w:space="0" w:color="auto"/>
            </w:tcBorders>
            <w:shd w:val="clear" w:color="000000" w:fill="FFFFFF"/>
            <w:noWrap/>
            <w:vAlign w:val="bottom"/>
            <w:hideMark/>
          </w:tcPr>
          <w:p w14:paraId="778F69F8"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2718</w:t>
            </w:r>
          </w:p>
        </w:tc>
        <w:tc>
          <w:tcPr>
            <w:tcW w:w="992" w:type="dxa"/>
            <w:tcBorders>
              <w:top w:val="nil"/>
              <w:left w:val="nil"/>
              <w:bottom w:val="single" w:sz="4" w:space="0" w:color="auto"/>
              <w:right w:val="single" w:sz="4" w:space="0" w:color="auto"/>
            </w:tcBorders>
            <w:shd w:val="clear" w:color="000000" w:fill="FFFFFF"/>
            <w:noWrap/>
            <w:vAlign w:val="bottom"/>
            <w:hideMark/>
          </w:tcPr>
          <w:p w14:paraId="53E14614"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25310</w:t>
            </w:r>
          </w:p>
        </w:tc>
      </w:tr>
      <w:tr w:rsidR="00635296" w:rsidRPr="00635296" w14:paraId="5A6F5A16" w14:textId="77777777" w:rsidTr="00E63E3B">
        <w:trPr>
          <w:trHeight w:val="240"/>
        </w:trPr>
        <w:tc>
          <w:tcPr>
            <w:tcW w:w="2400" w:type="dxa"/>
            <w:tcBorders>
              <w:top w:val="nil"/>
              <w:left w:val="single" w:sz="4" w:space="0" w:color="auto"/>
              <w:bottom w:val="single" w:sz="4" w:space="0" w:color="auto"/>
              <w:right w:val="single" w:sz="4" w:space="0" w:color="auto"/>
            </w:tcBorders>
            <w:shd w:val="clear" w:color="000000" w:fill="FFFFFF"/>
            <w:noWrap/>
            <w:vAlign w:val="center"/>
            <w:hideMark/>
          </w:tcPr>
          <w:p w14:paraId="33260AFF"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Causa velocidad Imprudente o pérdida de control del vehículo</w:t>
            </w:r>
          </w:p>
        </w:tc>
        <w:tc>
          <w:tcPr>
            <w:tcW w:w="1276" w:type="dxa"/>
            <w:tcBorders>
              <w:top w:val="nil"/>
              <w:left w:val="nil"/>
              <w:bottom w:val="single" w:sz="4" w:space="0" w:color="auto"/>
              <w:right w:val="single" w:sz="4" w:space="0" w:color="auto"/>
            </w:tcBorders>
            <w:shd w:val="clear" w:color="000000" w:fill="FFFFFF"/>
            <w:noWrap/>
            <w:vAlign w:val="bottom"/>
            <w:hideMark/>
          </w:tcPr>
          <w:p w14:paraId="55809F25"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37779</w:t>
            </w:r>
          </w:p>
        </w:tc>
        <w:tc>
          <w:tcPr>
            <w:tcW w:w="1417" w:type="dxa"/>
            <w:tcBorders>
              <w:top w:val="nil"/>
              <w:left w:val="nil"/>
              <w:bottom w:val="single" w:sz="4" w:space="0" w:color="auto"/>
              <w:right w:val="single" w:sz="4" w:space="0" w:color="auto"/>
            </w:tcBorders>
            <w:shd w:val="clear" w:color="000000" w:fill="FFFFFF"/>
            <w:noWrap/>
            <w:vAlign w:val="bottom"/>
            <w:hideMark/>
          </w:tcPr>
          <w:p w14:paraId="4266255C"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2347</w:t>
            </w:r>
          </w:p>
        </w:tc>
        <w:tc>
          <w:tcPr>
            <w:tcW w:w="1276" w:type="dxa"/>
            <w:tcBorders>
              <w:top w:val="nil"/>
              <w:left w:val="nil"/>
              <w:bottom w:val="single" w:sz="4" w:space="0" w:color="auto"/>
              <w:right w:val="single" w:sz="4" w:space="0" w:color="auto"/>
            </w:tcBorders>
            <w:shd w:val="clear" w:color="000000" w:fill="FFFFFF"/>
            <w:noWrap/>
            <w:vAlign w:val="bottom"/>
            <w:hideMark/>
          </w:tcPr>
          <w:p w14:paraId="63B408DF"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6471</w:t>
            </w:r>
          </w:p>
        </w:tc>
        <w:tc>
          <w:tcPr>
            <w:tcW w:w="1276" w:type="dxa"/>
            <w:tcBorders>
              <w:top w:val="nil"/>
              <w:left w:val="nil"/>
              <w:bottom w:val="single" w:sz="4" w:space="0" w:color="auto"/>
              <w:right w:val="single" w:sz="4" w:space="0" w:color="auto"/>
            </w:tcBorders>
            <w:shd w:val="clear" w:color="000000" w:fill="FFFFFF"/>
            <w:noWrap/>
            <w:vAlign w:val="bottom"/>
            <w:hideMark/>
          </w:tcPr>
          <w:p w14:paraId="0CC533AC"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3340</w:t>
            </w:r>
          </w:p>
        </w:tc>
        <w:tc>
          <w:tcPr>
            <w:tcW w:w="992" w:type="dxa"/>
            <w:tcBorders>
              <w:top w:val="nil"/>
              <w:left w:val="nil"/>
              <w:bottom w:val="single" w:sz="4" w:space="0" w:color="auto"/>
              <w:right w:val="single" w:sz="4" w:space="0" w:color="auto"/>
            </w:tcBorders>
            <w:shd w:val="clear" w:color="000000" w:fill="FFFFFF"/>
            <w:noWrap/>
            <w:vAlign w:val="bottom"/>
            <w:hideMark/>
          </w:tcPr>
          <w:p w14:paraId="045C0D1A"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30279</w:t>
            </w:r>
          </w:p>
        </w:tc>
      </w:tr>
      <w:tr w:rsidR="00635296" w:rsidRPr="00635296" w14:paraId="6448091F" w14:textId="77777777" w:rsidTr="00E63E3B">
        <w:trPr>
          <w:trHeight w:val="240"/>
        </w:trPr>
        <w:tc>
          <w:tcPr>
            <w:tcW w:w="2400" w:type="dxa"/>
            <w:tcBorders>
              <w:top w:val="nil"/>
              <w:left w:val="single" w:sz="4" w:space="0" w:color="auto"/>
              <w:bottom w:val="single" w:sz="4" w:space="0" w:color="auto"/>
              <w:right w:val="single" w:sz="4" w:space="0" w:color="auto"/>
            </w:tcBorders>
            <w:shd w:val="clear" w:color="000000" w:fill="FFFFFF"/>
            <w:noWrap/>
            <w:vAlign w:val="center"/>
            <w:hideMark/>
          </w:tcPr>
          <w:p w14:paraId="7CDFEE4E"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w:t>
            </w:r>
          </w:p>
        </w:tc>
        <w:tc>
          <w:tcPr>
            <w:tcW w:w="1276" w:type="dxa"/>
            <w:tcBorders>
              <w:top w:val="nil"/>
              <w:left w:val="nil"/>
              <w:bottom w:val="single" w:sz="4" w:space="0" w:color="auto"/>
              <w:right w:val="single" w:sz="4" w:space="0" w:color="auto"/>
            </w:tcBorders>
            <w:shd w:val="clear" w:color="000000" w:fill="FFFFFF"/>
            <w:noWrap/>
            <w:vAlign w:val="bottom"/>
            <w:hideMark/>
          </w:tcPr>
          <w:p w14:paraId="35C63141"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8,5%</w:t>
            </w:r>
          </w:p>
        </w:tc>
        <w:tc>
          <w:tcPr>
            <w:tcW w:w="1417" w:type="dxa"/>
            <w:tcBorders>
              <w:top w:val="nil"/>
              <w:left w:val="nil"/>
              <w:bottom w:val="single" w:sz="4" w:space="0" w:color="auto"/>
              <w:right w:val="single" w:sz="4" w:space="0" w:color="auto"/>
            </w:tcBorders>
            <w:shd w:val="clear" w:color="000000" w:fill="FFFFFF"/>
            <w:noWrap/>
            <w:vAlign w:val="bottom"/>
            <w:hideMark/>
          </w:tcPr>
          <w:p w14:paraId="0F5C5B77"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29,6%</w:t>
            </w:r>
          </w:p>
        </w:tc>
        <w:tc>
          <w:tcPr>
            <w:tcW w:w="1276" w:type="dxa"/>
            <w:tcBorders>
              <w:top w:val="nil"/>
              <w:left w:val="nil"/>
              <w:bottom w:val="single" w:sz="4" w:space="0" w:color="auto"/>
              <w:right w:val="single" w:sz="4" w:space="0" w:color="auto"/>
            </w:tcBorders>
            <w:shd w:val="clear" w:color="000000" w:fill="FFFFFF"/>
            <w:noWrap/>
            <w:vAlign w:val="bottom"/>
            <w:hideMark/>
          </w:tcPr>
          <w:p w14:paraId="652D9754"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15,9%</w:t>
            </w:r>
          </w:p>
        </w:tc>
        <w:tc>
          <w:tcPr>
            <w:tcW w:w="1276" w:type="dxa"/>
            <w:tcBorders>
              <w:top w:val="nil"/>
              <w:left w:val="nil"/>
              <w:bottom w:val="single" w:sz="4" w:space="0" w:color="auto"/>
              <w:right w:val="single" w:sz="4" w:space="0" w:color="auto"/>
            </w:tcBorders>
            <w:shd w:val="clear" w:color="000000" w:fill="FFFFFF"/>
            <w:noWrap/>
            <w:vAlign w:val="bottom"/>
            <w:hideMark/>
          </w:tcPr>
          <w:p w14:paraId="21136D13"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16,3%</w:t>
            </w:r>
          </w:p>
        </w:tc>
        <w:tc>
          <w:tcPr>
            <w:tcW w:w="992" w:type="dxa"/>
            <w:tcBorders>
              <w:top w:val="nil"/>
              <w:left w:val="nil"/>
              <w:bottom w:val="single" w:sz="4" w:space="0" w:color="auto"/>
              <w:right w:val="single" w:sz="4" w:space="0" w:color="auto"/>
            </w:tcBorders>
            <w:shd w:val="clear" w:color="000000" w:fill="FFFFFF"/>
            <w:noWrap/>
            <w:vAlign w:val="bottom"/>
            <w:hideMark/>
          </w:tcPr>
          <w:p w14:paraId="014C398A"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12,7%</w:t>
            </w:r>
          </w:p>
        </w:tc>
      </w:tr>
      <w:tr w:rsidR="00635296" w:rsidRPr="00635296" w14:paraId="1AEC9E3C" w14:textId="77777777" w:rsidTr="00E63E3B">
        <w:trPr>
          <w:trHeight w:val="240"/>
        </w:trPr>
        <w:tc>
          <w:tcPr>
            <w:tcW w:w="2400" w:type="dxa"/>
            <w:tcBorders>
              <w:top w:val="nil"/>
              <w:left w:val="single" w:sz="4" w:space="0" w:color="auto"/>
              <w:bottom w:val="single" w:sz="4" w:space="0" w:color="auto"/>
              <w:right w:val="single" w:sz="4" w:space="0" w:color="auto"/>
            </w:tcBorders>
            <w:shd w:val="clear" w:color="000000" w:fill="FFFFFF"/>
            <w:noWrap/>
            <w:vAlign w:val="center"/>
            <w:hideMark/>
          </w:tcPr>
          <w:p w14:paraId="3A92C7A0"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En zonas rurales</w:t>
            </w:r>
          </w:p>
        </w:tc>
        <w:tc>
          <w:tcPr>
            <w:tcW w:w="1276" w:type="dxa"/>
            <w:tcBorders>
              <w:top w:val="nil"/>
              <w:left w:val="nil"/>
              <w:bottom w:val="single" w:sz="4" w:space="0" w:color="auto"/>
              <w:right w:val="single" w:sz="4" w:space="0" w:color="auto"/>
            </w:tcBorders>
            <w:shd w:val="clear" w:color="000000" w:fill="FFFFFF"/>
            <w:noWrap/>
            <w:vAlign w:val="bottom"/>
            <w:hideMark/>
          </w:tcPr>
          <w:p w14:paraId="2C011081"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73143</w:t>
            </w:r>
          </w:p>
        </w:tc>
        <w:tc>
          <w:tcPr>
            <w:tcW w:w="1417" w:type="dxa"/>
            <w:tcBorders>
              <w:top w:val="nil"/>
              <w:left w:val="nil"/>
              <w:bottom w:val="single" w:sz="4" w:space="0" w:color="auto"/>
              <w:right w:val="single" w:sz="4" w:space="0" w:color="auto"/>
            </w:tcBorders>
            <w:shd w:val="clear" w:color="000000" w:fill="FFFFFF"/>
            <w:noWrap/>
            <w:vAlign w:val="bottom"/>
            <w:hideMark/>
          </w:tcPr>
          <w:p w14:paraId="3FE2F45D"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4966</w:t>
            </w:r>
          </w:p>
        </w:tc>
        <w:tc>
          <w:tcPr>
            <w:tcW w:w="1276" w:type="dxa"/>
            <w:tcBorders>
              <w:top w:val="nil"/>
              <w:left w:val="nil"/>
              <w:bottom w:val="single" w:sz="4" w:space="0" w:color="auto"/>
              <w:right w:val="single" w:sz="4" w:space="0" w:color="auto"/>
            </w:tcBorders>
            <w:shd w:val="clear" w:color="000000" w:fill="FFFFFF"/>
            <w:noWrap/>
            <w:vAlign w:val="bottom"/>
            <w:hideMark/>
          </w:tcPr>
          <w:p w14:paraId="00C562EA"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12536</w:t>
            </w:r>
          </w:p>
        </w:tc>
        <w:tc>
          <w:tcPr>
            <w:tcW w:w="1276" w:type="dxa"/>
            <w:tcBorders>
              <w:top w:val="nil"/>
              <w:left w:val="nil"/>
              <w:bottom w:val="single" w:sz="4" w:space="0" w:color="auto"/>
              <w:right w:val="single" w:sz="4" w:space="0" w:color="auto"/>
            </w:tcBorders>
            <w:shd w:val="clear" w:color="000000" w:fill="FFFFFF"/>
            <w:noWrap/>
            <w:vAlign w:val="bottom"/>
            <w:hideMark/>
          </w:tcPr>
          <w:p w14:paraId="2F70574B"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7199</w:t>
            </w:r>
          </w:p>
        </w:tc>
        <w:tc>
          <w:tcPr>
            <w:tcW w:w="992" w:type="dxa"/>
            <w:tcBorders>
              <w:top w:val="nil"/>
              <w:left w:val="nil"/>
              <w:bottom w:val="single" w:sz="4" w:space="0" w:color="auto"/>
              <w:right w:val="single" w:sz="4" w:space="0" w:color="auto"/>
            </w:tcBorders>
            <w:shd w:val="clear" w:color="000000" w:fill="FFFFFF"/>
            <w:noWrap/>
            <w:vAlign w:val="bottom"/>
            <w:hideMark/>
          </w:tcPr>
          <w:p w14:paraId="03D19924"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63837</w:t>
            </w:r>
          </w:p>
        </w:tc>
      </w:tr>
      <w:tr w:rsidR="00635296" w:rsidRPr="00635296" w14:paraId="1AC19F6E" w14:textId="77777777" w:rsidTr="00E63E3B">
        <w:trPr>
          <w:trHeight w:val="240"/>
        </w:trPr>
        <w:tc>
          <w:tcPr>
            <w:tcW w:w="2400" w:type="dxa"/>
            <w:tcBorders>
              <w:top w:val="nil"/>
              <w:left w:val="single" w:sz="4" w:space="0" w:color="auto"/>
              <w:bottom w:val="single" w:sz="4" w:space="0" w:color="auto"/>
              <w:right w:val="single" w:sz="4" w:space="0" w:color="auto"/>
            </w:tcBorders>
            <w:shd w:val="clear" w:color="000000" w:fill="FFFFFF"/>
            <w:noWrap/>
            <w:vAlign w:val="center"/>
            <w:hideMark/>
          </w:tcPr>
          <w:p w14:paraId="027F1CB6"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617D10B9"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16,4%</w:t>
            </w:r>
          </w:p>
        </w:tc>
        <w:tc>
          <w:tcPr>
            <w:tcW w:w="1417" w:type="dxa"/>
            <w:tcBorders>
              <w:top w:val="nil"/>
              <w:left w:val="nil"/>
              <w:bottom w:val="single" w:sz="4" w:space="0" w:color="auto"/>
              <w:right w:val="single" w:sz="4" w:space="0" w:color="auto"/>
            </w:tcBorders>
            <w:shd w:val="clear" w:color="000000" w:fill="FFFFFF"/>
            <w:noWrap/>
            <w:vAlign w:val="bottom"/>
            <w:hideMark/>
          </w:tcPr>
          <w:p w14:paraId="15F77DEA"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62,6%</w:t>
            </w:r>
          </w:p>
        </w:tc>
        <w:tc>
          <w:tcPr>
            <w:tcW w:w="1276" w:type="dxa"/>
            <w:tcBorders>
              <w:top w:val="nil"/>
              <w:left w:val="nil"/>
              <w:bottom w:val="single" w:sz="4" w:space="0" w:color="auto"/>
              <w:right w:val="single" w:sz="4" w:space="0" w:color="auto"/>
            </w:tcBorders>
            <w:shd w:val="clear" w:color="000000" w:fill="FFFFFF"/>
            <w:noWrap/>
            <w:vAlign w:val="bottom"/>
            <w:hideMark/>
          </w:tcPr>
          <w:p w14:paraId="52A62DA2"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30,8%</w:t>
            </w:r>
          </w:p>
        </w:tc>
        <w:tc>
          <w:tcPr>
            <w:tcW w:w="1276" w:type="dxa"/>
            <w:tcBorders>
              <w:top w:val="nil"/>
              <w:left w:val="nil"/>
              <w:bottom w:val="single" w:sz="4" w:space="0" w:color="auto"/>
              <w:right w:val="single" w:sz="4" w:space="0" w:color="auto"/>
            </w:tcBorders>
            <w:shd w:val="clear" w:color="000000" w:fill="FFFFFF"/>
            <w:noWrap/>
            <w:vAlign w:val="bottom"/>
            <w:hideMark/>
          </w:tcPr>
          <w:p w14:paraId="4C317F76"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35,1%</w:t>
            </w:r>
          </w:p>
        </w:tc>
        <w:tc>
          <w:tcPr>
            <w:tcW w:w="992" w:type="dxa"/>
            <w:tcBorders>
              <w:top w:val="nil"/>
              <w:left w:val="nil"/>
              <w:bottom w:val="single" w:sz="4" w:space="0" w:color="auto"/>
              <w:right w:val="single" w:sz="4" w:space="0" w:color="auto"/>
            </w:tcBorders>
            <w:shd w:val="clear" w:color="000000" w:fill="FFFFFF"/>
            <w:noWrap/>
            <w:vAlign w:val="bottom"/>
            <w:hideMark/>
          </w:tcPr>
          <w:p w14:paraId="21F3A304"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26,8%</w:t>
            </w:r>
          </w:p>
        </w:tc>
      </w:tr>
      <w:tr w:rsidR="00635296" w:rsidRPr="00635296" w14:paraId="73FF58B5" w14:textId="77777777" w:rsidTr="00E63E3B">
        <w:trPr>
          <w:trHeight w:val="240"/>
        </w:trPr>
        <w:tc>
          <w:tcPr>
            <w:tcW w:w="2400" w:type="dxa"/>
            <w:tcBorders>
              <w:top w:val="nil"/>
              <w:left w:val="single" w:sz="4" w:space="0" w:color="auto"/>
              <w:bottom w:val="nil"/>
              <w:right w:val="nil"/>
            </w:tcBorders>
            <w:shd w:val="clear" w:color="000000" w:fill="A5A5A5"/>
            <w:noWrap/>
            <w:vAlign w:val="center"/>
            <w:hideMark/>
          </w:tcPr>
          <w:p w14:paraId="110E03AC"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 </w:t>
            </w:r>
          </w:p>
        </w:tc>
        <w:tc>
          <w:tcPr>
            <w:tcW w:w="1276" w:type="dxa"/>
            <w:tcBorders>
              <w:top w:val="nil"/>
              <w:left w:val="nil"/>
              <w:bottom w:val="nil"/>
              <w:right w:val="nil"/>
            </w:tcBorders>
            <w:shd w:val="clear" w:color="000000" w:fill="A5A5A5"/>
            <w:noWrap/>
            <w:vAlign w:val="bottom"/>
            <w:hideMark/>
          </w:tcPr>
          <w:p w14:paraId="61AFA69D"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 </w:t>
            </w:r>
          </w:p>
        </w:tc>
        <w:tc>
          <w:tcPr>
            <w:tcW w:w="1417" w:type="dxa"/>
            <w:tcBorders>
              <w:top w:val="nil"/>
              <w:left w:val="nil"/>
              <w:bottom w:val="nil"/>
              <w:right w:val="nil"/>
            </w:tcBorders>
            <w:shd w:val="clear" w:color="000000" w:fill="A5A5A5"/>
            <w:noWrap/>
            <w:vAlign w:val="bottom"/>
            <w:hideMark/>
          </w:tcPr>
          <w:p w14:paraId="2A97B9AA"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 </w:t>
            </w:r>
          </w:p>
        </w:tc>
        <w:tc>
          <w:tcPr>
            <w:tcW w:w="1276" w:type="dxa"/>
            <w:tcBorders>
              <w:top w:val="nil"/>
              <w:left w:val="nil"/>
              <w:bottom w:val="nil"/>
              <w:right w:val="nil"/>
            </w:tcBorders>
            <w:shd w:val="clear" w:color="000000" w:fill="A5A5A5"/>
            <w:noWrap/>
            <w:vAlign w:val="bottom"/>
            <w:hideMark/>
          </w:tcPr>
          <w:p w14:paraId="19BA866D"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 </w:t>
            </w:r>
          </w:p>
        </w:tc>
        <w:tc>
          <w:tcPr>
            <w:tcW w:w="1276" w:type="dxa"/>
            <w:tcBorders>
              <w:top w:val="nil"/>
              <w:left w:val="nil"/>
              <w:bottom w:val="nil"/>
              <w:right w:val="nil"/>
            </w:tcBorders>
            <w:shd w:val="clear" w:color="000000" w:fill="A5A5A5"/>
            <w:noWrap/>
            <w:vAlign w:val="bottom"/>
            <w:hideMark/>
          </w:tcPr>
          <w:p w14:paraId="23C3CB02"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 </w:t>
            </w:r>
          </w:p>
        </w:tc>
        <w:tc>
          <w:tcPr>
            <w:tcW w:w="992" w:type="dxa"/>
            <w:tcBorders>
              <w:top w:val="nil"/>
              <w:left w:val="nil"/>
              <w:bottom w:val="nil"/>
              <w:right w:val="nil"/>
            </w:tcBorders>
            <w:shd w:val="clear" w:color="000000" w:fill="A5A5A5"/>
            <w:noWrap/>
            <w:vAlign w:val="center"/>
            <w:hideMark/>
          </w:tcPr>
          <w:p w14:paraId="294FC32D"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 </w:t>
            </w:r>
          </w:p>
        </w:tc>
      </w:tr>
      <w:tr w:rsidR="00635296" w:rsidRPr="00635296" w14:paraId="13A1FD3A" w14:textId="77777777" w:rsidTr="00E63E3B">
        <w:trPr>
          <w:trHeight w:val="300"/>
        </w:trPr>
        <w:tc>
          <w:tcPr>
            <w:tcW w:w="2400" w:type="dxa"/>
            <w:tcBorders>
              <w:top w:val="single" w:sz="4" w:space="0" w:color="auto"/>
              <w:left w:val="single" w:sz="4" w:space="0" w:color="auto"/>
              <w:bottom w:val="single" w:sz="4" w:space="0" w:color="auto"/>
              <w:right w:val="single" w:sz="4" w:space="0" w:color="auto"/>
            </w:tcBorders>
            <w:shd w:val="clear" w:color="000000" w:fill="5B9BD5"/>
            <w:noWrap/>
            <w:vAlign w:val="center"/>
            <w:hideMark/>
          </w:tcPr>
          <w:p w14:paraId="25FAFCE9" w14:textId="77777777" w:rsidR="00635296" w:rsidRPr="00635296" w:rsidRDefault="00635296" w:rsidP="00635296">
            <w:pPr>
              <w:spacing w:after="0" w:line="240" w:lineRule="auto"/>
              <w:rPr>
                <w:rFonts w:ascii="Calibri" w:eastAsia="Times New Roman" w:hAnsi="Calibri" w:cs="Calibri"/>
                <w:b/>
                <w:bCs/>
                <w:color w:val="FFFFFF"/>
                <w:sz w:val="18"/>
                <w:szCs w:val="18"/>
                <w:lang w:eastAsia="es-CL"/>
              </w:rPr>
            </w:pPr>
            <w:r w:rsidRPr="00635296">
              <w:rPr>
                <w:rFonts w:ascii="Calibri" w:eastAsia="Times New Roman" w:hAnsi="Calibri" w:cs="Calibri"/>
                <w:b/>
                <w:bCs/>
                <w:color w:val="FFFFFF"/>
                <w:sz w:val="18"/>
                <w:szCs w:val="18"/>
                <w:lang w:eastAsia="es-CL"/>
              </w:rPr>
              <w:t>Con lluvia</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28C53284"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19970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14:paraId="302FAA73"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500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2FAAD5F8"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2214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47DF5CEA"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1134</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5EFC6455"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14033</w:t>
            </w:r>
          </w:p>
        </w:tc>
      </w:tr>
      <w:tr w:rsidR="00635296" w:rsidRPr="00635296" w14:paraId="0A53E24B" w14:textId="77777777" w:rsidTr="00E63E3B">
        <w:trPr>
          <w:trHeight w:val="300"/>
        </w:trPr>
        <w:tc>
          <w:tcPr>
            <w:tcW w:w="2400" w:type="dxa"/>
            <w:tcBorders>
              <w:top w:val="nil"/>
              <w:left w:val="single" w:sz="4" w:space="0" w:color="auto"/>
              <w:bottom w:val="single" w:sz="4" w:space="0" w:color="auto"/>
              <w:right w:val="single" w:sz="4" w:space="0" w:color="auto"/>
            </w:tcBorders>
            <w:shd w:val="clear" w:color="000000" w:fill="5B9BD5"/>
            <w:noWrap/>
            <w:vAlign w:val="center"/>
            <w:hideMark/>
          </w:tcPr>
          <w:p w14:paraId="487C6692" w14:textId="77777777" w:rsidR="00635296" w:rsidRPr="00635296" w:rsidRDefault="00635296" w:rsidP="00635296">
            <w:pPr>
              <w:spacing w:after="0" w:line="240" w:lineRule="auto"/>
              <w:rPr>
                <w:rFonts w:ascii="Calibri" w:eastAsia="Times New Roman" w:hAnsi="Calibri" w:cs="Calibri"/>
                <w:b/>
                <w:bCs/>
                <w:color w:val="FFFFFF"/>
                <w:sz w:val="18"/>
                <w:szCs w:val="18"/>
                <w:lang w:eastAsia="es-CL"/>
              </w:rPr>
            </w:pPr>
            <w:r w:rsidRPr="00635296">
              <w:rPr>
                <w:rFonts w:ascii="Calibri" w:eastAsia="Times New Roman" w:hAnsi="Calibri" w:cs="Calibri"/>
                <w:b/>
                <w:bCs/>
                <w:color w:val="FFFFFF"/>
                <w:sz w:val="18"/>
                <w:szCs w:val="18"/>
                <w:lang w:eastAsia="es-CL"/>
              </w:rPr>
              <w:t> </w:t>
            </w:r>
            <w:r>
              <w:rPr>
                <w:rFonts w:ascii="Calibri" w:eastAsia="Times New Roman" w:hAnsi="Calibri" w:cs="Calibri"/>
                <w:b/>
                <w:bCs/>
                <w:color w:val="FFFFFF"/>
                <w:sz w:val="18"/>
                <w:szCs w:val="18"/>
                <w:lang w:eastAsia="es-CL"/>
              </w:rPr>
              <w:t>%</w:t>
            </w:r>
          </w:p>
        </w:tc>
        <w:tc>
          <w:tcPr>
            <w:tcW w:w="1276" w:type="dxa"/>
            <w:tcBorders>
              <w:top w:val="nil"/>
              <w:left w:val="nil"/>
              <w:bottom w:val="single" w:sz="4" w:space="0" w:color="auto"/>
              <w:right w:val="single" w:sz="4" w:space="0" w:color="auto"/>
            </w:tcBorders>
            <w:shd w:val="clear" w:color="000000" w:fill="FFFFFF"/>
            <w:noWrap/>
            <w:vAlign w:val="bottom"/>
            <w:hideMark/>
          </w:tcPr>
          <w:p w14:paraId="6777DA56"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4,5%</w:t>
            </w:r>
          </w:p>
        </w:tc>
        <w:tc>
          <w:tcPr>
            <w:tcW w:w="1417" w:type="dxa"/>
            <w:tcBorders>
              <w:top w:val="nil"/>
              <w:left w:val="nil"/>
              <w:bottom w:val="single" w:sz="4" w:space="0" w:color="auto"/>
              <w:right w:val="single" w:sz="4" w:space="0" w:color="auto"/>
            </w:tcBorders>
            <w:shd w:val="clear" w:color="000000" w:fill="FFFFFF"/>
            <w:noWrap/>
            <w:vAlign w:val="bottom"/>
            <w:hideMark/>
          </w:tcPr>
          <w:p w14:paraId="7BFFF346"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6,3%</w:t>
            </w:r>
          </w:p>
        </w:tc>
        <w:tc>
          <w:tcPr>
            <w:tcW w:w="1276" w:type="dxa"/>
            <w:tcBorders>
              <w:top w:val="nil"/>
              <w:left w:val="nil"/>
              <w:bottom w:val="single" w:sz="4" w:space="0" w:color="auto"/>
              <w:right w:val="single" w:sz="4" w:space="0" w:color="auto"/>
            </w:tcBorders>
            <w:shd w:val="clear" w:color="000000" w:fill="FFFFFF"/>
            <w:noWrap/>
            <w:vAlign w:val="bottom"/>
            <w:hideMark/>
          </w:tcPr>
          <w:p w14:paraId="2524C30F"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5,4%</w:t>
            </w:r>
          </w:p>
        </w:tc>
        <w:tc>
          <w:tcPr>
            <w:tcW w:w="1276" w:type="dxa"/>
            <w:tcBorders>
              <w:top w:val="nil"/>
              <w:left w:val="nil"/>
              <w:bottom w:val="single" w:sz="4" w:space="0" w:color="auto"/>
              <w:right w:val="single" w:sz="4" w:space="0" w:color="auto"/>
            </w:tcBorders>
            <w:shd w:val="clear" w:color="000000" w:fill="FFFFFF"/>
            <w:noWrap/>
            <w:vAlign w:val="bottom"/>
            <w:hideMark/>
          </w:tcPr>
          <w:p w14:paraId="0E5BEF64"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5,5%</w:t>
            </w:r>
          </w:p>
        </w:tc>
        <w:tc>
          <w:tcPr>
            <w:tcW w:w="992" w:type="dxa"/>
            <w:tcBorders>
              <w:top w:val="nil"/>
              <w:left w:val="nil"/>
              <w:bottom w:val="single" w:sz="4" w:space="0" w:color="auto"/>
              <w:right w:val="single" w:sz="4" w:space="0" w:color="auto"/>
            </w:tcBorders>
            <w:shd w:val="clear" w:color="000000" w:fill="FFFFFF"/>
            <w:noWrap/>
            <w:vAlign w:val="bottom"/>
            <w:hideMark/>
          </w:tcPr>
          <w:p w14:paraId="77FB9A1A"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5,9%</w:t>
            </w:r>
          </w:p>
        </w:tc>
      </w:tr>
      <w:tr w:rsidR="00635296" w:rsidRPr="00635296" w14:paraId="1923C343" w14:textId="77777777" w:rsidTr="00E63E3B">
        <w:trPr>
          <w:trHeight w:val="240"/>
        </w:trPr>
        <w:tc>
          <w:tcPr>
            <w:tcW w:w="2400" w:type="dxa"/>
            <w:tcBorders>
              <w:top w:val="nil"/>
              <w:left w:val="single" w:sz="4" w:space="0" w:color="auto"/>
              <w:bottom w:val="single" w:sz="4" w:space="0" w:color="auto"/>
              <w:right w:val="single" w:sz="4" w:space="0" w:color="auto"/>
            </w:tcBorders>
            <w:shd w:val="clear" w:color="000000" w:fill="FFFFFF"/>
            <w:noWrap/>
            <w:vAlign w:val="center"/>
            <w:hideMark/>
          </w:tcPr>
          <w:p w14:paraId="4F1CFAB0"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Causa velocidad Imprudente</w:t>
            </w:r>
          </w:p>
        </w:tc>
        <w:tc>
          <w:tcPr>
            <w:tcW w:w="1276" w:type="dxa"/>
            <w:tcBorders>
              <w:top w:val="nil"/>
              <w:left w:val="nil"/>
              <w:bottom w:val="single" w:sz="4" w:space="0" w:color="auto"/>
              <w:right w:val="single" w:sz="4" w:space="0" w:color="auto"/>
            </w:tcBorders>
            <w:shd w:val="clear" w:color="000000" w:fill="FFFFFF"/>
            <w:noWrap/>
            <w:vAlign w:val="bottom"/>
            <w:hideMark/>
          </w:tcPr>
          <w:p w14:paraId="25CA088E"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458</w:t>
            </w:r>
          </w:p>
        </w:tc>
        <w:tc>
          <w:tcPr>
            <w:tcW w:w="1417" w:type="dxa"/>
            <w:tcBorders>
              <w:top w:val="nil"/>
              <w:left w:val="nil"/>
              <w:bottom w:val="single" w:sz="4" w:space="0" w:color="auto"/>
              <w:right w:val="single" w:sz="4" w:space="0" w:color="auto"/>
            </w:tcBorders>
            <w:shd w:val="clear" w:color="000000" w:fill="FFFFFF"/>
            <w:noWrap/>
            <w:vAlign w:val="bottom"/>
            <w:hideMark/>
          </w:tcPr>
          <w:p w14:paraId="52B70886"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66</w:t>
            </w:r>
          </w:p>
        </w:tc>
        <w:tc>
          <w:tcPr>
            <w:tcW w:w="1276" w:type="dxa"/>
            <w:tcBorders>
              <w:top w:val="nil"/>
              <w:left w:val="nil"/>
              <w:bottom w:val="single" w:sz="4" w:space="0" w:color="auto"/>
              <w:right w:val="single" w:sz="4" w:space="0" w:color="auto"/>
            </w:tcBorders>
            <w:shd w:val="clear" w:color="000000" w:fill="FFFFFF"/>
            <w:noWrap/>
            <w:vAlign w:val="bottom"/>
            <w:hideMark/>
          </w:tcPr>
          <w:p w14:paraId="52CEEDD2"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137</w:t>
            </w:r>
          </w:p>
        </w:tc>
        <w:tc>
          <w:tcPr>
            <w:tcW w:w="1276" w:type="dxa"/>
            <w:tcBorders>
              <w:top w:val="nil"/>
              <w:left w:val="nil"/>
              <w:bottom w:val="single" w:sz="4" w:space="0" w:color="auto"/>
              <w:right w:val="single" w:sz="4" w:space="0" w:color="auto"/>
            </w:tcBorders>
            <w:shd w:val="clear" w:color="000000" w:fill="FFFFFF"/>
            <w:noWrap/>
            <w:vAlign w:val="bottom"/>
            <w:hideMark/>
          </w:tcPr>
          <w:p w14:paraId="678675C4"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70</w:t>
            </w:r>
          </w:p>
        </w:tc>
        <w:tc>
          <w:tcPr>
            <w:tcW w:w="992" w:type="dxa"/>
            <w:tcBorders>
              <w:top w:val="nil"/>
              <w:left w:val="nil"/>
              <w:bottom w:val="single" w:sz="4" w:space="0" w:color="auto"/>
              <w:right w:val="single" w:sz="4" w:space="0" w:color="auto"/>
            </w:tcBorders>
            <w:shd w:val="clear" w:color="000000" w:fill="FFFFFF"/>
            <w:noWrap/>
            <w:vAlign w:val="bottom"/>
            <w:hideMark/>
          </w:tcPr>
          <w:p w14:paraId="2C60D04C"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555</w:t>
            </w:r>
          </w:p>
        </w:tc>
      </w:tr>
      <w:tr w:rsidR="00635296" w:rsidRPr="00635296" w14:paraId="3A72A74C" w14:textId="77777777" w:rsidTr="00E63E3B">
        <w:trPr>
          <w:trHeight w:val="240"/>
        </w:trPr>
        <w:tc>
          <w:tcPr>
            <w:tcW w:w="2400" w:type="dxa"/>
            <w:tcBorders>
              <w:top w:val="nil"/>
              <w:left w:val="single" w:sz="4" w:space="0" w:color="auto"/>
              <w:bottom w:val="single" w:sz="4" w:space="0" w:color="auto"/>
              <w:right w:val="single" w:sz="4" w:space="0" w:color="auto"/>
            </w:tcBorders>
            <w:shd w:val="clear" w:color="000000" w:fill="FFFFFF"/>
            <w:noWrap/>
            <w:vAlign w:val="center"/>
            <w:hideMark/>
          </w:tcPr>
          <w:p w14:paraId="0C06980A"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Causa pérdida del Control</w:t>
            </w:r>
          </w:p>
        </w:tc>
        <w:tc>
          <w:tcPr>
            <w:tcW w:w="1276" w:type="dxa"/>
            <w:tcBorders>
              <w:top w:val="nil"/>
              <w:left w:val="nil"/>
              <w:bottom w:val="single" w:sz="4" w:space="0" w:color="auto"/>
              <w:right w:val="single" w:sz="4" w:space="0" w:color="auto"/>
            </w:tcBorders>
            <w:shd w:val="clear" w:color="000000" w:fill="FFFFFF"/>
            <w:noWrap/>
            <w:vAlign w:val="bottom"/>
            <w:hideMark/>
          </w:tcPr>
          <w:p w14:paraId="74038209"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2831</w:t>
            </w:r>
          </w:p>
        </w:tc>
        <w:tc>
          <w:tcPr>
            <w:tcW w:w="1417" w:type="dxa"/>
            <w:tcBorders>
              <w:top w:val="nil"/>
              <w:left w:val="nil"/>
              <w:bottom w:val="single" w:sz="4" w:space="0" w:color="auto"/>
              <w:right w:val="single" w:sz="4" w:space="0" w:color="auto"/>
            </w:tcBorders>
            <w:shd w:val="clear" w:color="000000" w:fill="FFFFFF"/>
            <w:noWrap/>
            <w:vAlign w:val="bottom"/>
            <w:hideMark/>
          </w:tcPr>
          <w:p w14:paraId="45A07B45"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110</w:t>
            </w:r>
          </w:p>
        </w:tc>
        <w:tc>
          <w:tcPr>
            <w:tcW w:w="1276" w:type="dxa"/>
            <w:tcBorders>
              <w:top w:val="nil"/>
              <w:left w:val="nil"/>
              <w:bottom w:val="single" w:sz="4" w:space="0" w:color="auto"/>
              <w:right w:val="single" w:sz="4" w:space="0" w:color="auto"/>
            </w:tcBorders>
            <w:shd w:val="clear" w:color="000000" w:fill="FFFFFF"/>
            <w:noWrap/>
            <w:vAlign w:val="bottom"/>
            <w:hideMark/>
          </w:tcPr>
          <w:p w14:paraId="38A5E467"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392</w:t>
            </w:r>
          </w:p>
        </w:tc>
        <w:tc>
          <w:tcPr>
            <w:tcW w:w="1276" w:type="dxa"/>
            <w:tcBorders>
              <w:top w:val="nil"/>
              <w:left w:val="nil"/>
              <w:bottom w:val="single" w:sz="4" w:space="0" w:color="auto"/>
              <w:right w:val="single" w:sz="4" w:space="0" w:color="auto"/>
            </w:tcBorders>
            <w:shd w:val="clear" w:color="000000" w:fill="FFFFFF"/>
            <w:noWrap/>
            <w:vAlign w:val="bottom"/>
            <w:hideMark/>
          </w:tcPr>
          <w:p w14:paraId="4F381131"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235</w:t>
            </w:r>
          </w:p>
        </w:tc>
        <w:tc>
          <w:tcPr>
            <w:tcW w:w="992" w:type="dxa"/>
            <w:tcBorders>
              <w:top w:val="nil"/>
              <w:left w:val="nil"/>
              <w:bottom w:val="single" w:sz="4" w:space="0" w:color="auto"/>
              <w:right w:val="single" w:sz="4" w:space="0" w:color="auto"/>
            </w:tcBorders>
            <w:shd w:val="clear" w:color="000000" w:fill="FFFFFF"/>
            <w:noWrap/>
            <w:vAlign w:val="bottom"/>
            <w:hideMark/>
          </w:tcPr>
          <w:p w14:paraId="34F87379"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2580</w:t>
            </w:r>
          </w:p>
        </w:tc>
      </w:tr>
      <w:tr w:rsidR="00635296" w:rsidRPr="00635296" w14:paraId="05FE355D" w14:textId="77777777" w:rsidTr="00E63E3B">
        <w:trPr>
          <w:trHeight w:val="240"/>
        </w:trPr>
        <w:tc>
          <w:tcPr>
            <w:tcW w:w="2400" w:type="dxa"/>
            <w:tcBorders>
              <w:top w:val="nil"/>
              <w:left w:val="single" w:sz="4" w:space="0" w:color="auto"/>
              <w:bottom w:val="single" w:sz="4" w:space="0" w:color="auto"/>
              <w:right w:val="single" w:sz="4" w:space="0" w:color="auto"/>
            </w:tcBorders>
            <w:shd w:val="clear" w:color="000000" w:fill="FFFFFF"/>
            <w:noWrap/>
            <w:vAlign w:val="center"/>
            <w:hideMark/>
          </w:tcPr>
          <w:p w14:paraId="5B88ED3E"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lastRenderedPageBreak/>
              <w:t>Causa velocidad Imprudente o pérdida de control del vehículo</w:t>
            </w:r>
          </w:p>
        </w:tc>
        <w:tc>
          <w:tcPr>
            <w:tcW w:w="1276" w:type="dxa"/>
            <w:tcBorders>
              <w:top w:val="nil"/>
              <w:left w:val="nil"/>
              <w:bottom w:val="single" w:sz="4" w:space="0" w:color="auto"/>
              <w:right w:val="single" w:sz="4" w:space="0" w:color="auto"/>
            </w:tcBorders>
            <w:shd w:val="clear" w:color="000000" w:fill="FFFFFF"/>
            <w:noWrap/>
            <w:vAlign w:val="bottom"/>
            <w:hideMark/>
          </w:tcPr>
          <w:p w14:paraId="2F024D2C"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3289</w:t>
            </w:r>
          </w:p>
        </w:tc>
        <w:tc>
          <w:tcPr>
            <w:tcW w:w="1417" w:type="dxa"/>
            <w:tcBorders>
              <w:top w:val="nil"/>
              <w:left w:val="nil"/>
              <w:bottom w:val="single" w:sz="4" w:space="0" w:color="auto"/>
              <w:right w:val="single" w:sz="4" w:space="0" w:color="auto"/>
            </w:tcBorders>
            <w:shd w:val="clear" w:color="000000" w:fill="FFFFFF"/>
            <w:noWrap/>
            <w:vAlign w:val="bottom"/>
            <w:hideMark/>
          </w:tcPr>
          <w:p w14:paraId="06576F2C"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176</w:t>
            </w:r>
          </w:p>
        </w:tc>
        <w:tc>
          <w:tcPr>
            <w:tcW w:w="1276" w:type="dxa"/>
            <w:tcBorders>
              <w:top w:val="nil"/>
              <w:left w:val="nil"/>
              <w:bottom w:val="single" w:sz="4" w:space="0" w:color="auto"/>
              <w:right w:val="single" w:sz="4" w:space="0" w:color="auto"/>
            </w:tcBorders>
            <w:shd w:val="clear" w:color="000000" w:fill="FFFFFF"/>
            <w:noWrap/>
            <w:vAlign w:val="bottom"/>
            <w:hideMark/>
          </w:tcPr>
          <w:p w14:paraId="6350AAD2"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529</w:t>
            </w:r>
          </w:p>
        </w:tc>
        <w:tc>
          <w:tcPr>
            <w:tcW w:w="1276" w:type="dxa"/>
            <w:tcBorders>
              <w:top w:val="nil"/>
              <w:left w:val="nil"/>
              <w:bottom w:val="single" w:sz="4" w:space="0" w:color="auto"/>
              <w:right w:val="single" w:sz="4" w:space="0" w:color="auto"/>
            </w:tcBorders>
            <w:shd w:val="clear" w:color="000000" w:fill="FFFFFF"/>
            <w:noWrap/>
            <w:vAlign w:val="bottom"/>
            <w:hideMark/>
          </w:tcPr>
          <w:p w14:paraId="28B63134"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305</w:t>
            </w:r>
          </w:p>
        </w:tc>
        <w:tc>
          <w:tcPr>
            <w:tcW w:w="992" w:type="dxa"/>
            <w:tcBorders>
              <w:top w:val="nil"/>
              <w:left w:val="nil"/>
              <w:bottom w:val="single" w:sz="4" w:space="0" w:color="auto"/>
              <w:right w:val="single" w:sz="4" w:space="0" w:color="auto"/>
            </w:tcBorders>
            <w:shd w:val="clear" w:color="000000" w:fill="FFFFFF"/>
            <w:noWrap/>
            <w:vAlign w:val="bottom"/>
            <w:hideMark/>
          </w:tcPr>
          <w:p w14:paraId="708A557B"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3135</w:t>
            </w:r>
          </w:p>
        </w:tc>
      </w:tr>
      <w:tr w:rsidR="00635296" w:rsidRPr="00635296" w14:paraId="2AE83D30" w14:textId="77777777" w:rsidTr="00E63E3B">
        <w:trPr>
          <w:trHeight w:val="240"/>
        </w:trPr>
        <w:tc>
          <w:tcPr>
            <w:tcW w:w="2400" w:type="dxa"/>
            <w:tcBorders>
              <w:top w:val="nil"/>
              <w:left w:val="single" w:sz="4" w:space="0" w:color="auto"/>
              <w:bottom w:val="single" w:sz="4" w:space="0" w:color="auto"/>
              <w:right w:val="single" w:sz="4" w:space="0" w:color="auto"/>
            </w:tcBorders>
            <w:shd w:val="clear" w:color="000000" w:fill="FFFFFF"/>
            <w:noWrap/>
            <w:vAlign w:val="center"/>
            <w:hideMark/>
          </w:tcPr>
          <w:p w14:paraId="0451F6FF"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w:t>
            </w:r>
          </w:p>
        </w:tc>
        <w:tc>
          <w:tcPr>
            <w:tcW w:w="1276" w:type="dxa"/>
            <w:tcBorders>
              <w:top w:val="nil"/>
              <w:left w:val="nil"/>
              <w:bottom w:val="single" w:sz="4" w:space="0" w:color="auto"/>
              <w:right w:val="single" w:sz="4" w:space="0" w:color="auto"/>
            </w:tcBorders>
            <w:shd w:val="clear" w:color="000000" w:fill="FFFFFF"/>
            <w:noWrap/>
            <w:vAlign w:val="bottom"/>
            <w:hideMark/>
          </w:tcPr>
          <w:p w14:paraId="577D4FAE"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16,47%</w:t>
            </w:r>
          </w:p>
        </w:tc>
        <w:tc>
          <w:tcPr>
            <w:tcW w:w="1417" w:type="dxa"/>
            <w:tcBorders>
              <w:top w:val="nil"/>
              <w:left w:val="nil"/>
              <w:bottom w:val="single" w:sz="4" w:space="0" w:color="auto"/>
              <w:right w:val="single" w:sz="4" w:space="0" w:color="auto"/>
            </w:tcBorders>
            <w:shd w:val="clear" w:color="000000" w:fill="FFFFFF"/>
            <w:noWrap/>
            <w:vAlign w:val="bottom"/>
            <w:hideMark/>
          </w:tcPr>
          <w:p w14:paraId="7D66A524"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35,20%</w:t>
            </w:r>
          </w:p>
        </w:tc>
        <w:tc>
          <w:tcPr>
            <w:tcW w:w="1276" w:type="dxa"/>
            <w:tcBorders>
              <w:top w:val="nil"/>
              <w:left w:val="nil"/>
              <w:bottom w:val="single" w:sz="4" w:space="0" w:color="auto"/>
              <w:right w:val="single" w:sz="4" w:space="0" w:color="auto"/>
            </w:tcBorders>
            <w:shd w:val="clear" w:color="000000" w:fill="FFFFFF"/>
            <w:noWrap/>
            <w:vAlign w:val="bottom"/>
            <w:hideMark/>
          </w:tcPr>
          <w:p w14:paraId="65DA5B99"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23,89%</w:t>
            </w:r>
          </w:p>
        </w:tc>
        <w:tc>
          <w:tcPr>
            <w:tcW w:w="1276" w:type="dxa"/>
            <w:tcBorders>
              <w:top w:val="nil"/>
              <w:left w:val="nil"/>
              <w:bottom w:val="single" w:sz="4" w:space="0" w:color="auto"/>
              <w:right w:val="single" w:sz="4" w:space="0" w:color="auto"/>
            </w:tcBorders>
            <w:shd w:val="clear" w:color="000000" w:fill="FFFFFF"/>
            <w:noWrap/>
            <w:vAlign w:val="bottom"/>
            <w:hideMark/>
          </w:tcPr>
          <w:p w14:paraId="04F8F0CD"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26,90%</w:t>
            </w:r>
          </w:p>
        </w:tc>
        <w:tc>
          <w:tcPr>
            <w:tcW w:w="992" w:type="dxa"/>
            <w:tcBorders>
              <w:top w:val="nil"/>
              <w:left w:val="nil"/>
              <w:bottom w:val="single" w:sz="4" w:space="0" w:color="auto"/>
              <w:right w:val="single" w:sz="4" w:space="0" w:color="auto"/>
            </w:tcBorders>
            <w:shd w:val="clear" w:color="000000" w:fill="FFFFFF"/>
            <w:noWrap/>
            <w:vAlign w:val="bottom"/>
            <w:hideMark/>
          </w:tcPr>
          <w:p w14:paraId="5D3A9162"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22,34%</w:t>
            </w:r>
          </w:p>
        </w:tc>
      </w:tr>
      <w:tr w:rsidR="00635296" w:rsidRPr="00635296" w14:paraId="2B12B8A6" w14:textId="77777777" w:rsidTr="00E63E3B">
        <w:trPr>
          <w:trHeight w:val="240"/>
        </w:trPr>
        <w:tc>
          <w:tcPr>
            <w:tcW w:w="2400" w:type="dxa"/>
            <w:tcBorders>
              <w:top w:val="nil"/>
              <w:left w:val="single" w:sz="4" w:space="0" w:color="auto"/>
              <w:bottom w:val="single" w:sz="4" w:space="0" w:color="auto"/>
              <w:right w:val="single" w:sz="4" w:space="0" w:color="auto"/>
            </w:tcBorders>
            <w:shd w:val="clear" w:color="000000" w:fill="FFFFFF"/>
            <w:noWrap/>
            <w:vAlign w:val="bottom"/>
            <w:hideMark/>
          </w:tcPr>
          <w:p w14:paraId="2A801316"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Rurales</w:t>
            </w:r>
          </w:p>
        </w:tc>
        <w:tc>
          <w:tcPr>
            <w:tcW w:w="1276" w:type="dxa"/>
            <w:tcBorders>
              <w:top w:val="nil"/>
              <w:left w:val="nil"/>
              <w:bottom w:val="single" w:sz="4" w:space="0" w:color="auto"/>
              <w:right w:val="single" w:sz="4" w:space="0" w:color="auto"/>
            </w:tcBorders>
            <w:shd w:val="clear" w:color="000000" w:fill="FFFFFF"/>
            <w:noWrap/>
            <w:vAlign w:val="bottom"/>
            <w:hideMark/>
          </w:tcPr>
          <w:p w14:paraId="0E68F2C2"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5664</w:t>
            </w:r>
          </w:p>
        </w:tc>
        <w:tc>
          <w:tcPr>
            <w:tcW w:w="1417" w:type="dxa"/>
            <w:tcBorders>
              <w:top w:val="nil"/>
              <w:left w:val="nil"/>
              <w:bottom w:val="single" w:sz="4" w:space="0" w:color="auto"/>
              <w:right w:val="single" w:sz="4" w:space="0" w:color="auto"/>
            </w:tcBorders>
            <w:shd w:val="clear" w:color="000000" w:fill="FFFFFF"/>
            <w:noWrap/>
            <w:vAlign w:val="bottom"/>
            <w:hideMark/>
          </w:tcPr>
          <w:p w14:paraId="6B35C60E"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377</w:t>
            </w:r>
          </w:p>
        </w:tc>
        <w:tc>
          <w:tcPr>
            <w:tcW w:w="1276" w:type="dxa"/>
            <w:tcBorders>
              <w:top w:val="nil"/>
              <w:left w:val="nil"/>
              <w:bottom w:val="single" w:sz="4" w:space="0" w:color="auto"/>
              <w:right w:val="single" w:sz="4" w:space="0" w:color="auto"/>
            </w:tcBorders>
            <w:shd w:val="clear" w:color="000000" w:fill="FFFFFF"/>
            <w:noWrap/>
            <w:vAlign w:val="bottom"/>
            <w:hideMark/>
          </w:tcPr>
          <w:p w14:paraId="08FBEF2A"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1021</w:t>
            </w:r>
          </w:p>
        </w:tc>
        <w:tc>
          <w:tcPr>
            <w:tcW w:w="1276" w:type="dxa"/>
            <w:tcBorders>
              <w:top w:val="nil"/>
              <w:left w:val="nil"/>
              <w:bottom w:val="single" w:sz="4" w:space="0" w:color="auto"/>
              <w:right w:val="single" w:sz="4" w:space="0" w:color="auto"/>
            </w:tcBorders>
            <w:shd w:val="clear" w:color="000000" w:fill="FFFFFF"/>
            <w:noWrap/>
            <w:vAlign w:val="bottom"/>
            <w:hideMark/>
          </w:tcPr>
          <w:p w14:paraId="4412DD46"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559</w:t>
            </w:r>
          </w:p>
        </w:tc>
        <w:tc>
          <w:tcPr>
            <w:tcW w:w="992" w:type="dxa"/>
            <w:tcBorders>
              <w:top w:val="nil"/>
              <w:left w:val="nil"/>
              <w:bottom w:val="single" w:sz="4" w:space="0" w:color="auto"/>
              <w:right w:val="single" w:sz="4" w:space="0" w:color="auto"/>
            </w:tcBorders>
            <w:shd w:val="clear" w:color="000000" w:fill="FFFFFF"/>
            <w:noWrap/>
            <w:vAlign w:val="bottom"/>
            <w:hideMark/>
          </w:tcPr>
          <w:p w14:paraId="22BF970E"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5471</w:t>
            </w:r>
          </w:p>
        </w:tc>
      </w:tr>
      <w:tr w:rsidR="00635296" w:rsidRPr="00635296" w14:paraId="56291E6D" w14:textId="77777777" w:rsidTr="00E63E3B">
        <w:trPr>
          <w:trHeight w:val="240"/>
        </w:trPr>
        <w:tc>
          <w:tcPr>
            <w:tcW w:w="2400" w:type="dxa"/>
            <w:tcBorders>
              <w:top w:val="nil"/>
              <w:left w:val="single" w:sz="4" w:space="0" w:color="auto"/>
              <w:bottom w:val="single" w:sz="4" w:space="0" w:color="auto"/>
              <w:right w:val="single" w:sz="4" w:space="0" w:color="auto"/>
            </w:tcBorders>
            <w:shd w:val="clear" w:color="000000" w:fill="FFFFFF"/>
            <w:noWrap/>
            <w:vAlign w:val="center"/>
            <w:hideMark/>
          </w:tcPr>
          <w:p w14:paraId="08427380"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w:t>
            </w:r>
          </w:p>
        </w:tc>
        <w:tc>
          <w:tcPr>
            <w:tcW w:w="1276" w:type="dxa"/>
            <w:tcBorders>
              <w:top w:val="nil"/>
              <w:left w:val="nil"/>
              <w:bottom w:val="single" w:sz="4" w:space="0" w:color="auto"/>
              <w:right w:val="single" w:sz="4" w:space="0" w:color="auto"/>
            </w:tcBorders>
            <w:shd w:val="clear" w:color="000000" w:fill="FFFFFF"/>
            <w:noWrap/>
            <w:vAlign w:val="bottom"/>
            <w:hideMark/>
          </w:tcPr>
          <w:p w14:paraId="7855BC01"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28,36%</w:t>
            </w:r>
          </w:p>
        </w:tc>
        <w:tc>
          <w:tcPr>
            <w:tcW w:w="1417" w:type="dxa"/>
            <w:tcBorders>
              <w:top w:val="nil"/>
              <w:left w:val="nil"/>
              <w:bottom w:val="single" w:sz="4" w:space="0" w:color="auto"/>
              <w:right w:val="single" w:sz="4" w:space="0" w:color="auto"/>
            </w:tcBorders>
            <w:shd w:val="clear" w:color="000000" w:fill="FFFFFF"/>
            <w:noWrap/>
            <w:vAlign w:val="bottom"/>
            <w:hideMark/>
          </w:tcPr>
          <w:p w14:paraId="0C1A6FA6"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75,40%</w:t>
            </w:r>
          </w:p>
        </w:tc>
        <w:tc>
          <w:tcPr>
            <w:tcW w:w="1276" w:type="dxa"/>
            <w:tcBorders>
              <w:top w:val="nil"/>
              <w:left w:val="nil"/>
              <w:bottom w:val="single" w:sz="4" w:space="0" w:color="auto"/>
              <w:right w:val="single" w:sz="4" w:space="0" w:color="auto"/>
            </w:tcBorders>
            <w:shd w:val="clear" w:color="000000" w:fill="FFFFFF"/>
            <w:noWrap/>
            <w:vAlign w:val="bottom"/>
            <w:hideMark/>
          </w:tcPr>
          <w:p w14:paraId="6D39DB64"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46,12%</w:t>
            </w:r>
          </w:p>
        </w:tc>
        <w:tc>
          <w:tcPr>
            <w:tcW w:w="1276" w:type="dxa"/>
            <w:tcBorders>
              <w:top w:val="nil"/>
              <w:left w:val="nil"/>
              <w:bottom w:val="single" w:sz="4" w:space="0" w:color="auto"/>
              <w:right w:val="single" w:sz="4" w:space="0" w:color="auto"/>
            </w:tcBorders>
            <w:shd w:val="clear" w:color="000000" w:fill="FFFFFF"/>
            <w:noWrap/>
            <w:vAlign w:val="bottom"/>
            <w:hideMark/>
          </w:tcPr>
          <w:p w14:paraId="5FA26BFC"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49,29%</w:t>
            </w:r>
          </w:p>
        </w:tc>
        <w:tc>
          <w:tcPr>
            <w:tcW w:w="992" w:type="dxa"/>
            <w:tcBorders>
              <w:top w:val="nil"/>
              <w:left w:val="nil"/>
              <w:bottom w:val="single" w:sz="4" w:space="0" w:color="auto"/>
              <w:right w:val="single" w:sz="4" w:space="0" w:color="auto"/>
            </w:tcBorders>
            <w:shd w:val="clear" w:color="000000" w:fill="FFFFFF"/>
            <w:noWrap/>
            <w:vAlign w:val="bottom"/>
            <w:hideMark/>
          </w:tcPr>
          <w:p w14:paraId="751588AC"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38,99%</w:t>
            </w:r>
          </w:p>
        </w:tc>
      </w:tr>
      <w:tr w:rsidR="00635296" w:rsidRPr="00635296" w14:paraId="6163D620" w14:textId="77777777" w:rsidTr="00E63E3B">
        <w:trPr>
          <w:trHeight w:val="240"/>
        </w:trPr>
        <w:tc>
          <w:tcPr>
            <w:tcW w:w="2400" w:type="dxa"/>
            <w:tcBorders>
              <w:top w:val="nil"/>
              <w:left w:val="single" w:sz="4" w:space="0" w:color="auto"/>
              <w:bottom w:val="nil"/>
              <w:right w:val="nil"/>
            </w:tcBorders>
            <w:shd w:val="clear" w:color="000000" w:fill="A5A5A5"/>
            <w:noWrap/>
            <w:vAlign w:val="center"/>
            <w:hideMark/>
          </w:tcPr>
          <w:p w14:paraId="028123D4"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 </w:t>
            </w:r>
          </w:p>
        </w:tc>
        <w:tc>
          <w:tcPr>
            <w:tcW w:w="1276" w:type="dxa"/>
            <w:tcBorders>
              <w:top w:val="nil"/>
              <w:left w:val="nil"/>
              <w:bottom w:val="nil"/>
              <w:right w:val="nil"/>
            </w:tcBorders>
            <w:shd w:val="clear" w:color="000000" w:fill="A5A5A5"/>
            <w:noWrap/>
            <w:vAlign w:val="center"/>
            <w:hideMark/>
          </w:tcPr>
          <w:p w14:paraId="2F482288"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 </w:t>
            </w:r>
          </w:p>
        </w:tc>
        <w:tc>
          <w:tcPr>
            <w:tcW w:w="1417" w:type="dxa"/>
            <w:tcBorders>
              <w:top w:val="nil"/>
              <w:left w:val="nil"/>
              <w:bottom w:val="nil"/>
              <w:right w:val="nil"/>
            </w:tcBorders>
            <w:shd w:val="clear" w:color="000000" w:fill="A5A5A5"/>
            <w:noWrap/>
            <w:vAlign w:val="center"/>
            <w:hideMark/>
          </w:tcPr>
          <w:p w14:paraId="7D617CD1"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 </w:t>
            </w:r>
          </w:p>
        </w:tc>
        <w:tc>
          <w:tcPr>
            <w:tcW w:w="1276" w:type="dxa"/>
            <w:tcBorders>
              <w:top w:val="nil"/>
              <w:left w:val="nil"/>
              <w:bottom w:val="nil"/>
              <w:right w:val="nil"/>
            </w:tcBorders>
            <w:shd w:val="clear" w:color="000000" w:fill="A5A5A5"/>
            <w:noWrap/>
            <w:vAlign w:val="center"/>
            <w:hideMark/>
          </w:tcPr>
          <w:p w14:paraId="1FFE64B9"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 </w:t>
            </w:r>
          </w:p>
        </w:tc>
        <w:tc>
          <w:tcPr>
            <w:tcW w:w="1276" w:type="dxa"/>
            <w:tcBorders>
              <w:top w:val="nil"/>
              <w:left w:val="nil"/>
              <w:bottom w:val="nil"/>
              <w:right w:val="nil"/>
            </w:tcBorders>
            <w:shd w:val="clear" w:color="000000" w:fill="A5A5A5"/>
            <w:noWrap/>
            <w:vAlign w:val="center"/>
            <w:hideMark/>
          </w:tcPr>
          <w:p w14:paraId="7D6ADE5A"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 </w:t>
            </w:r>
          </w:p>
        </w:tc>
        <w:tc>
          <w:tcPr>
            <w:tcW w:w="992" w:type="dxa"/>
            <w:tcBorders>
              <w:top w:val="nil"/>
              <w:left w:val="nil"/>
              <w:bottom w:val="nil"/>
              <w:right w:val="nil"/>
            </w:tcBorders>
            <w:shd w:val="clear" w:color="000000" w:fill="A5A5A5"/>
            <w:noWrap/>
            <w:vAlign w:val="center"/>
            <w:hideMark/>
          </w:tcPr>
          <w:p w14:paraId="07E11809"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 </w:t>
            </w:r>
          </w:p>
        </w:tc>
      </w:tr>
      <w:tr w:rsidR="00635296" w:rsidRPr="00635296" w14:paraId="1D8AF83C" w14:textId="77777777" w:rsidTr="00E63E3B">
        <w:trPr>
          <w:trHeight w:val="240"/>
        </w:trPr>
        <w:tc>
          <w:tcPr>
            <w:tcW w:w="2400" w:type="dxa"/>
            <w:tcBorders>
              <w:top w:val="single" w:sz="4" w:space="0" w:color="auto"/>
              <w:left w:val="single" w:sz="4" w:space="0" w:color="auto"/>
              <w:bottom w:val="single" w:sz="4" w:space="0" w:color="auto"/>
              <w:right w:val="single" w:sz="4" w:space="0" w:color="auto"/>
            </w:tcBorders>
            <w:shd w:val="clear" w:color="000000" w:fill="5B9BD5"/>
            <w:noWrap/>
            <w:vAlign w:val="center"/>
            <w:hideMark/>
          </w:tcPr>
          <w:p w14:paraId="4E1A870E" w14:textId="77777777" w:rsidR="00635296" w:rsidRPr="00635296" w:rsidRDefault="00635296" w:rsidP="00635296">
            <w:pPr>
              <w:spacing w:after="0" w:line="240" w:lineRule="auto"/>
              <w:rPr>
                <w:rFonts w:ascii="Calibri" w:eastAsia="Times New Roman" w:hAnsi="Calibri" w:cs="Calibri"/>
                <w:b/>
                <w:bCs/>
                <w:color w:val="FFFFFF"/>
                <w:sz w:val="18"/>
                <w:szCs w:val="18"/>
                <w:lang w:eastAsia="es-CL"/>
              </w:rPr>
            </w:pPr>
            <w:r w:rsidRPr="00635296">
              <w:rPr>
                <w:rFonts w:ascii="Calibri" w:eastAsia="Times New Roman" w:hAnsi="Calibri" w:cs="Calibri"/>
                <w:b/>
                <w:bCs/>
                <w:color w:val="FFFFFF"/>
                <w:sz w:val="18"/>
                <w:szCs w:val="18"/>
                <w:lang w:eastAsia="es-CL"/>
              </w:rPr>
              <w:t>Con llovizna</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6ABC0078"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4758</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14:paraId="496AFA5F"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155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2813F53D"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566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20B40020"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335</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347592BC"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3437</w:t>
            </w:r>
          </w:p>
        </w:tc>
      </w:tr>
      <w:tr w:rsidR="00635296" w:rsidRPr="00635296" w14:paraId="1FFD7DFB" w14:textId="77777777" w:rsidTr="00E63E3B">
        <w:trPr>
          <w:trHeight w:val="240"/>
        </w:trPr>
        <w:tc>
          <w:tcPr>
            <w:tcW w:w="2400" w:type="dxa"/>
            <w:tcBorders>
              <w:top w:val="nil"/>
              <w:left w:val="single" w:sz="4" w:space="0" w:color="auto"/>
              <w:bottom w:val="single" w:sz="4" w:space="0" w:color="auto"/>
              <w:right w:val="single" w:sz="4" w:space="0" w:color="auto"/>
            </w:tcBorders>
            <w:shd w:val="clear" w:color="000000" w:fill="5B9BD5"/>
            <w:noWrap/>
            <w:vAlign w:val="center"/>
            <w:hideMark/>
          </w:tcPr>
          <w:p w14:paraId="7761E9A3" w14:textId="77777777" w:rsidR="00635296" w:rsidRPr="00635296" w:rsidRDefault="00635296" w:rsidP="00635296">
            <w:pPr>
              <w:spacing w:after="0" w:line="240" w:lineRule="auto"/>
              <w:rPr>
                <w:rFonts w:ascii="Calibri" w:eastAsia="Times New Roman" w:hAnsi="Calibri" w:cs="Calibri"/>
                <w:b/>
                <w:bCs/>
                <w:color w:val="FFFFFF"/>
                <w:sz w:val="18"/>
                <w:szCs w:val="18"/>
                <w:lang w:eastAsia="es-CL"/>
              </w:rPr>
            </w:pPr>
            <w:r w:rsidRPr="00635296">
              <w:rPr>
                <w:rFonts w:ascii="Calibri" w:eastAsia="Times New Roman" w:hAnsi="Calibri" w:cs="Calibri"/>
                <w:b/>
                <w:bCs/>
                <w:color w:val="FFFFFF"/>
                <w:sz w:val="18"/>
                <w:szCs w:val="18"/>
                <w:lang w:eastAsia="es-CL"/>
              </w:rPr>
              <w:t> </w:t>
            </w:r>
            <w:r>
              <w:rPr>
                <w:rFonts w:ascii="Calibri" w:eastAsia="Times New Roman" w:hAnsi="Calibri" w:cs="Calibri"/>
                <w:b/>
                <w:bCs/>
                <w:color w:val="FFFFFF"/>
                <w:sz w:val="18"/>
                <w:szCs w:val="18"/>
                <w:lang w:eastAsia="es-CL"/>
              </w:rPr>
              <w:t>%</w:t>
            </w:r>
          </w:p>
        </w:tc>
        <w:tc>
          <w:tcPr>
            <w:tcW w:w="1276" w:type="dxa"/>
            <w:tcBorders>
              <w:top w:val="nil"/>
              <w:left w:val="nil"/>
              <w:bottom w:val="single" w:sz="4" w:space="0" w:color="auto"/>
              <w:right w:val="single" w:sz="4" w:space="0" w:color="auto"/>
            </w:tcBorders>
            <w:shd w:val="clear" w:color="000000" w:fill="FFFFFF"/>
            <w:noWrap/>
            <w:vAlign w:val="bottom"/>
            <w:hideMark/>
          </w:tcPr>
          <w:p w14:paraId="024D1C3D"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1,1%</w:t>
            </w:r>
          </w:p>
        </w:tc>
        <w:tc>
          <w:tcPr>
            <w:tcW w:w="1417" w:type="dxa"/>
            <w:tcBorders>
              <w:top w:val="nil"/>
              <w:left w:val="nil"/>
              <w:bottom w:val="single" w:sz="4" w:space="0" w:color="auto"/>
              <w:right w:val="single" w:sz="4" w:space="0" w:color="auto"/>
            </w:tcBorders>
            <w:shd w:val="clear" w:color="000000" w:fill="FFFFFF"/>
            <w:noWrap/>
            <w:vAlign w:val="bottom"/>
            <w:hideMark/>
          </w:tcPr>
          <w:p w14:paraId="6340F3C0"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2,0%</w:t>
            </w:r>
          </w:p>
        </w:tc>
        <w:tc>
          <w:tcPr>
            <w:tcW w:w="1276" w:type="dxa"/>
            <w:tcBorders>
              <w:top w:val="nil"/>
              <w:left w:val="nil"/>
              <w:bottom w:val="single" w:sz="4" w:space="0" w:color="auto"/>
              <w:right w:val="single" w:sz="4" w:space="0" w:color="auto"/>
            </w:tcBorders>
            <w:shd w:val="clear" w:color="000000" w:fill="FFFFFF"/>
            <w:noWrap/>
            <w:vAlign w:val="bottom"/>
            <w:hideMark/>
          </w:tcPr>
          <w:p w14:paraId="4DD3F14E"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1,4%</w:t>
            </w:r>
          </w:p>
        </w:tc>
        <w:tc>
          <w:tcPr>
            <w:tcW w:w="1276" w:type="dxa"/>
            <w:tcBorders>
              <w:top w:val="nil"/>
              <w:left w:val="nil"/>
              <w:bottom w:val="single" w:sz="4" w:space="0" w:color="auto"/>
              <w:right w:val="single" w:sz="4" w:space="0" w:color="auto"/>
            </w:tcBorders>
            <w:shd w:val="clear" w:color="000000" w:fill="FFFFFF"/>
            <w:noWrap/>
            <w:vAlign w:val="bottom"/>
            <w:hideMark/>
          </w:tcPr>
          <w:p w14:paraId="56DD2509"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1,6%</w:t>
            </w:r>
          </w:p>
        </w:tc>
        <w:tc>
          <w:tcPr>
            <w:tcW w:w="992" w:type="dxa"/>
            <w:tcBorders>
              <w:top w:val="nil"/>
              <w:left w:val="nil"/>
              <w:bottom w:val="single" w:sz="4" w:space="0" w:color="auto"/>
              <w:right w:val="single" w:sz="4" w:space="0" w:color="auto"/>
            </w:tcBorders>
            <w:shd w:val="clear" w:color="000000" w:fill="FFFFFF"/>
            <w:noWrap/>
            <w:vAlign w:val="bottom"/>
            <w:hideMark/>
          </w:tcPr>
          <w:p w14:paraId="7CE2B317"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1,4%</w:t>
            </w:r>
          </w:p>
        </w:tc>
      </w:tr>
      <w:tr w:rsidR="00635296" w:rsidRPr="00635296" w14:paraId="288A2E4C" w14:textId="77777777" w:rsidTr="00E63E3B">
        <w:trPr>
          <w:trHeight w:val="240"/>
        </w:trPr>
        <w:tc>
          <w:tcPr>
            <w:tcW w:w="2400" w:type="dxa"/>
            <w:tcBorders>
              <w:top w:val="nil"/>
              <w:left w:val="single" w:sz="4" w:space="0" w:color="auto"/>
              <w:bottom w:val="single" w:sz="4" w:space="0" w:color="auto"/>
              <w:right w:val="single" w:sz="4" w:space="0" w:color="auto"/>
            </w:tcBorders>
            <w:shd w:val="clear" w:color="000000" w:fill="FFFFFF"/>
            <w:noWrap/>
            <w:vAlign w:val="center"/>
            <w:hideMark/>
          </w:tcPr>
          <w:p w14:paraId="5AD6CD24"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Causa velocidad Imprudente</w:t>
            </w:r>
          </w:p>
        </w:tc>
        <w:tc>
          <w:tcPr>
            <w:tcW w:w="1276" w:type="dxa"/>
            <w:tcBorders>
              <w:top w:val="nil"/>
              <w:left w:val="nil"/>
              <w:bottom w:val="single" w:sz="4" w:space="0" w:color="auto"/>
              <w:right w:val="single" w:sz="4" w:space="0" w:color="auto"/>
            </w:tcBorders>
            <w:shd w:val="clear" w:color="000000" w:fill="FFFFFF"/>
            <w:noWrap/>
            <w:vAlign w:val="bottom"/>
            <w:hideMark/>
          </w:tcPr>
          <w:p w14:paraId="7D88B870"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108</w:t>
            </w:r>
          </w:p>
        </w:tc>
        <w:tc>
          <w:tcPr>
            <w:tcW w:w="1417" w:type="dxa"/>
            <w:tcBorders>
              <w:top w:val="nil"/>
              <w:left w:val="nil"/>
              <w:bottom w:val="single" w:sz="4" w:space="0" w:color="auto"/>
              <w:right w:val="single" w:sz="4" w:space="0" w:color="auto"/>
            </w:tcBorders>
            <w:shd w:val="clear" w:color="000000" w:fill="FFFFFF"/>
            <w:noWrap/>
            <w:vAlign w:val="bottom"/>
            <w:hideMark/>
          </w:tcPr>
          <w:p w14:paraId="0118A324"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21</w:t>
            </w:r>
          </w:p>
        </w:tc>
        <w:tc>
          <w:tcPr>
            <w:tcW w:w="1276" w:type="dxa"/>
            <w:tcBorders>
              <w:top w:val="nil"/>
              <w:left w:val="nil"/>
              <w:bottom w:val="single" w:sz="4" w:space="0" w:color="auto"/>
              <w:right w:val="single" w:sz="4" w:space="0" w:color="auto"/>
            </w:tcBorders>
            <w:shd w:val="clear" w:color="000000" w:fill="FFFFFF"/>
            <w:noWrap/>
            <w:vAlign w:val="bottom"/>
            <w:hideMark/>
          </w:tcPr>
          <w:p w14:paraId="293758B2"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37</w:t>
            </w:r>
          </w:p>
        </w:tc>
        <w:tc>
          <w:tcPr>
            <w:tcW w:w="1276" w:type="dxa"/>
            <w:tcBorders>
              <w:top w:val="nil"/>
              <w:left w:val="nil"/>
              <w:bottom w:val="single" w:sz="4" w:space="0" w:color="auto"/>
              <w:right w:val="single" w:sz="4" w:space="0" w:color="auto"/>
            </w:tcBorders>
            <w:shd w:val="clear" w:color="000000" w:fill="FFFFFF"/>
            <w:noWrap/>
            <w:vAlign w:val="bottom"/>
            <w:hideMark/>
          </w:tcPr>
          <w:p w14:paraId="4B527C7B"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17</w:t>
            </w:r>
          </w:p>
        </w:tc>
        <w:tc>
          <w:tcPr>
            <w:tcW w:w="992" w:type="dxa"/>
            <w:tcBorders>
              <w:top w:val="nil"/>
              <w:left w:val="nil"/>
              <w:bottom w:val="single" w:sz="4" w:space="0" w:color="auto"/>
              <w:right w:val="single" w:sz="4" w:space="0" w:color="auto"/>
            </w:tcBorders>
            <w:shd w:val="clear" w:color="000000" w:fill="FFFFFF"/>
            <w:noWrap/>
            <w:vAlign w:val="bottom"/>
            <w:hideMark/>
          </w:tcPr>
          <w:p w14:paraId="367E5B88"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100</w:t>
            </w:r>
          </w:p>
        </w:tc>
      </w:tr>
      <w:tr w:rsidR="00635296" w:rsidRPr="00635296" w14:paraId="364CDD9E" w14:textId="77777777" w:rsidTr="00E63E3B">
        <w:trPr>
          <w:trHeight w:val="240"/>
        </w:trPr>
        <w:tc>
          <w:tcPr>
            <w:tcW w:w="2400" w:type="dxa"/>
            <w:tcBorders>
              <w:top w:val="nil"/>
              <w:left w:val="single" w:sz="4" w:space="0" w:color="auto"/>
              <w:bottom w:val="single" w:sz="4" w:space="0" w:color="auto"/>
              <w:right w:val="single" w:sz="4" w:space="0" w:color="auto"/>
            </w:tcBorders>
            <w:shd w:val="clear" w:color="000000" w:fill="FFFFFF"/>
            <w:noWrap/>
            <w:vAlign w:val="center"/>
            <w:hideMark/>
          </w:tcPr>
          <w:p w14:paraId="581EF4CC"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Causa pérdida del Control</w:t>
            </w:r>
          </w:p>
        </w:tc>
        <w:tc>
          <w:tcPr>
            <w:tcW w:w="1276" w:type="dxa"/>
            <w:tcBorders>
              <w:top w:val="nil"/>
              <w:left w:val="nil"/>
              <w:bottom w:val="single" w:sz="4" w:space="0" w:color="auto"/>
              <w:right w:val="single" w:sz="4" w:space="0" w:color="auto"/>
            </w:tcBorders>
            <w:shd w:val="clear" w:color="000000" w:fill="FFFFFF"/>
            <w:noWrap/>
            <w:vAlign w:val="bottom"/>
            <w:hideMark/>
          </w:tcPr>
          <w:p w14:paraId="36A2121F"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741</w:t>
            </w:r>
          </w:p>
        </w:tc>
        <w:tc>
          <w:tcPr>
            <w:tcW w:w="1417" w:type="dxa"/>
            <w:tcBorders>
              <w:top w:val="nil"/>
              <w:left w:val="nil"/>
              <w:bottom w:val="single" w:sz="4" w:space="0" w:color="auto"/>
              <w:right w:val="single" w:sz="4" w:space="0" w:color="auto"/>
            </w:tcBorders>
            <w:shd w:val="clear" w:color="000000" w:fill="FFFFFF"/>
            <w:noWrap/>
            <w:vAlign w:val="bottom"/>
            <w:hideMark/>
          </w:tcPr>
          <w:p w14:paraId="029E0B34"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36</w:t>
            </w:r>
          </w:p>
        </w:tc>
        <w:tc>
          <w:tcPr>
            <w:tcW w:w="1276" w:type="dxa"/>
            <w:tcBorders>
              <w:top w:val="nil"/>
              <w:left w:val="nil"/>
              <w:bottom w:val="single" w:sz="4" w:space="0" w:color="auto"/>
              <w:right w:val="single" w:sz="4" w:space="0" w:color="auto"/>
            </w:tcBorders>
            <w:shd w:val="clear" w:color="000000" w:fill="FFFFFF"/>
            <w:noWrap/>
            <w:vAlign w:val="bottom"/>
            <w:hideMark/>
          </w:tcPr>
          <w:p w14:paraId="04207880"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108</w:t>
            </w:r>
          </w:p>
        </w:tc>
        <w:tc>
          <w:tcPr>
            <w:tcW w:w="1276" w:type="dxa"/>
            <w:tcBorders>
              <w:top w:val="nil"/>
              <w:left w:val="nil"/>
              <w:bottom w:val="single" w:sz="4" w:space="0" w:color="auto"/>
              <w:right w:val="single" w:sz="4" w:space="0" w:color="auto"/>
            </w:tcBorders>
            <w:shd w:val="clear" w:color="000000" w:fill="FFFFFF"/>
            <w:noWrap/>
            <w:vAlign w:val="bottom"/>
            <w:hideMark/>
          </w:tcPr>
          <w:p w14:paraId="6CBB793A"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69</w:t>
            </w:r>
          </w:p>
        </w:tc>
        <w:tc>
          <w:tcPr>
            <w:tcW w:w="992" w:type="dxa"/>
            <w:tcBorders>
              <w:top w:val="nil"/>
              <w:left w:val="nil"/>
              <w:bottom w:val="single" w:sz="4" w:space="0" w:color="auto"/>
              <w:right w:val="single" w:sz="4" w:space="0" w:color="auto"/>
            </w:tcBorders>
            <w:shd w:val="clear" w:color="000000" w:fill="FFFFFF"/>
            <w:noWrap/>
            <w:vAlign w:val="bottom"/>
            <w:hideMark/>
          </w:tcPr>
          <w:p w14:paraId="6F2695C7"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697</w:t>
            </w:r>
          </w:p>
        </w:tc>
      </w:tr>
      <w:tr w:rsidR="00635296" w:rsidRPr="00635296" w14:paraId="011ABA4F" w14:textId="77777777" w:rsidTr="00E63E3B">
        <w:trPr>
          <w:trHeight w:val="240"/>
        </w:trPr>
        <w:tc>
          <w:tcPr>
            <w:tcW w:w="2400" w:type="dxa"/>
            <w:tcBorders>
              <w:top w:val="nil"/>
              <w:left w:val="single" w:sz="4" w:space="0" w:color="auto"/>
              <w:bottom w:val="single" w:sz="4" w:space="0" w:color="auto"/>
              <w:right w:val="single" w:sz="4" w:space="0" w:color="auto"/>
            </w:tcBorders>
            <w:shd w:val="clear" w:color="000000" w:fill="FFFFFF"/>
            <w:noWrap/>
            <w:vAlign w:val="center"/>
            <w:hideMark/>
          </w:tcPr>
          <w:p w14:paraId="3DDEC6A6"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Causa velocidad Imprudente o pérdida de control del vehículo</w:t>
            </w:r>
          </w:p>
        </w:tc>
        <w:tc>
          <w:tcPr>
            <w:tcW w:w="1276" w:type="dxa"/>
            <w:tcBorders>
              <w:top w:val="nil"/>
              <w:left w:val="nil"/>
              <w:bottom w:val="single" w:sz="4" w:space="0" w:color="auto"/>
              <w:right w:val="single" w:sz="4" w:space="0" w:color="auto"/>
            </w:tcBorders>
            <w:shd w:val="clear" w:color="000000" w:fill="FFFFFF"/>
            <w:noWrap/>
            <w:vAlign w:val="bottom"/>
            <w:hideMark/>
          </w:tcPr>
          <w:p w14:paraId="26779663"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849</w:t>
            </w:r>
          </w:p>
        </w:tc>
        <w:tc>
          <w:tcPr>
            <w:tcW w:w="1417" w:type="dxa"/>
            <w:tcBorders>
              <w:top w:val="nil"/>
              <w:left w:val="nil"/>
              <w:bottom w:val="single" w:sz="4" w:space="0" w:color="auto"/>
              <w:right w:val="single" w:sz="4" w:space="0" w:color="auto"/>
            </w:tcBorders>
            <w:shd w:val="clear" w:color="000000" w:fill="FFFFFF"/>
            <w:noWrap/>
            <w:vAlign w:val="bottom"/>
            <w:hideMark/>
          </w:tcPr>
          <w:p w14:paraId="54D123C3"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57</w:t>
            </w:r>
          </w:p>
        </w:tc>
        <w:tc>
          <w:tcPr>
            <w:tcW w:w="1276" w:type="dxa"/>
            <w:tcBorders>
              <w:top w:val="nil"/>
              <w:left w:val="nil"/>
              <w:bottom w:val="single" w:sz="4" w:space="0" w:color="auto"/>
              <w:right w:val="single" w:sz="4" w:space="0" w:color="auto"/>
            </w:tcBorders>
            <w:shd w:val="clear" w:color="000000" w:fill="FFFFFF"/>
            <w:noWrap/>
            <w:vAlign w:val="bottom"/>
            <w:hideMark/>
          </w:tcPr>
          <w:p w14:paraId="7655DAD6"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145</w:t>
            </w:r>
          </w:p>
        </w:tc>
        <w:tc>
          <w:tcPr>
            <w:tcW w:w="1276" w:type="dxa"/>
            <w:tcBorders>
              <w:top w:val="nil"/>
              <w:left w:val="nil"/>
              <w:bottom w:val="single" w:sz="4" w:space="0" w:color="auto"/>
              <w:right w:val="single" w:sz="4" w:space="0" w:color="auto"/>
            </w:tcBorders>
            <w:shd w:val="clear" w:color="000000" w:fill="FFFFFF"/>
            <w:noWrap/>
            <w:vAlign w:val="bottom"/>
            <w:hideMark/>
          </w:tcPr>
          <w:p w14:paraId="56B92C44"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86</w:t>
            </w:r>
          </w:p>
        </w:tc>
        <w:tc>
          <w:tcPr>
            <w:tcW w:w="992" w:type="dxa"/>
            <w:tcBorders>
              <w:top w:val="nil"/>
              <w:left w:val="nil"/>
              <w:bottom w:val="single" w:sz="4" w:space="0" w:color="auto"/>
              <w:right w:val="single" w:sz="4" w:space="0" w:color="auto"/>
            </w:tcBorders>
            <w:shd w:val="clear" w:color="000000" w:fill="FFFFFF"/>
            <w:noWrap/>
            <w:vAlign w:val="bottom"/>
            <w:hideMark/>
          </w:tcPr>
          <w:p w14:paraId="18E41588"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797</w:t>
            </w:r>
          </w:p>
        </w:tc>
      </w:tr>
      <w:tr w:rsidR="00635296" w:rsidRPr="00635296" w14:paraId="0D32FA55" w14:textId="77777777" w:rsidTr="00E63E3B">
        <w:trPr>
          <w:trHeight w:val="240"/>
        </w:trPr>
        <w:tc>
          <w:tcPr>
            <w:tcW w:w="2400" w:type="dxa"/>
            <w:tcBorders>
              <w:top w:val="nil"/>
              <w:left w:val="single" w:sz="4" w:space="0" w:color="auto"/>
              <w:bottom w:val="single" w:sz="4" w:space="0" w:color="auto"/>
              <w:right w:val="single" w:sz="4" w:space="0" w:color="auto"/>
            </w:tcBorders>
            <w:shd w:val="clear" w:color="000000" w:fill="FFFFFF"/>
            <w:noWrap/>
            <w:vAlign w:val="center"/>
            <w:hideMark/>
          </w:tcPr>
          <w:p w14:paraId="796A0924"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w:t>
            </w:r>
          </w:p>
        </w:tc>
        <w:tc>
          <w:tcPr>
            <w:tcW w:w="1276" w:type="dxa"/>
            <w:tcBorders>
              <w:top w:val="nil"/>
              <w:left w:val="nil"/>
              <w:bottom w:val="single" w:sz="4" w:space="0" w:color="auto"/>
              <w:right w:val="single" w:sz="4" w:space="0" w:color="auto"/>
            </w:tcBorders>
            <w:shd w:val="clear" w:color="000000" w:fill="FFFFFF"/>
            <w:noWrap/>
            <w:vAlign w:val="bottom"/>
            <w:hideMark/>
          </w:tcPr>
          <w:p w14:paraId="73ED9CDE"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17,84%</w:t>
            </w:r>
          </w:p>
        </w:tc>
        <w:tc>
          <w:tcPr>
            <w:tcW w:w="1417" w:type="dxa"/>
            <w:tcBorders>
              <w:top w:val="nil"/>
              <w:left w:val="nil"/>
              <w:bottom w:val="single" w:sz="4" w:space="0" w:color="auto"/>
              <w:right w:val="single" w:sz="4" w:space="0" w:color="auto"/>
            </w:tcBorders>
            <w:shd w:val="clear" w:color="000000" w:fill="FFFFFF"/>
            <w:noWrap/>
            <w:vAlign w:val="bottom"/>
            <w:hideMark/>
          </w:tcPr>
          <w:p w14:paraId="7DA7E083"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36,77%</w:t>
            </w:r>
          </w:p>
        </w:tc>
        <w:tc>
          <w:tcPr>
            <w:tcW w:w="1276" w:type="dxa"/>
            <w:tcBorders>
              <w:top w:val="nil"/>
              <w:left w:val="nil"/>
              <w:bottom w:val="single" w:sz="4" w:space="0" w:color="auto"/>
              <w:right w:val="single" w:sz="4" w:space="0" w:color="auto"/>
            </w:tcBorders>
            <w:shd w:val="clear" w:color="000000" w:fill="FFFFFF"/>
            <w:noWrap/>
            <w:vAlign w:val="bottom"/>
            <w:hideMark/>
          </w:tcPr>
          <w:p w14:paraId="2C5D0923"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25,62%</w:t>
            </w:r>
          </w:p>
        </w:tc>
        <w:tc>
          <w:tcPr>
            <w:tcW w:w="1276" w:type="dxa"/>
            <w:tcBorders>
              <w:top w:val="nil"/>
              <w:left w:val="nil"/>
              <w:bottom w:val="single" w:sz="4" w:space="0" w:color="auto"/>
              <w:right w:val="single" w:sz="4" w:space="0" w:color="auto"/>
            </w:tcBorders>
            <w:shd w:val="clear" w:color="000000" w:fill="FFFFFF"/>
            <w:noWrap/>
            <w:vAlign w:val="bottom"/>
            <w:hideMark/>
          </w:tcPr>
          <w:p w14:paraId="08344DD3"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25,67%</w:t>
            </w:r>
          </w:p>
        </w:tc>
        <w:tc>
          <w:tcPr>
            <w:tcW w:w="992" w:type="dxa"/>
            <w:tcBorders>
              <w:top w:val="nil"/>
              <w:left w:val="nil"/>
              <w:bottom w:val="single" w:sz="4" w:space="0" w:color="auto"/>
              <w:right w:val="single" w:sz="4" w:space="0" w:color="auto"/>
            </w:tcBorders>
            <w:shd w:val="clear" w:color="000000" w:fill="FFFFFF"/>
            <w:noWrap/>
            <w:vAlign w:val="bottom"/>
            <w:hideMark/>
          </w:tcPr>
          <w:p w14:paraId="599A3D6A"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23,19%</w:t>
            </w:r>
          </w:p>
        </w:tc>
      </w:tr>
      <w:tr w:rsidR="00635296" w:rsidRPr="00635296" w14:paraId="31296E8C" w14:textId="77777777" w:rsidTr="00E63E3B">
        <w:trPr>
          <w:trHeight w:val="240"/>
        </w:trPr>
        <w:tc>
          <w:tcPr>
            <w:tcW w:w="2400" w:type="dxa"/>
            <w:tcBorders>
              <w:top w:val="nil"/>
              <w:left w:val="single" w:sz="4" w:space="0" w:color="auto"/>
              <w:bottom w:val="single" w:sz="4" w:space="0" w:color="auto"/>
              <w:right w:val="single" w:sz="4" w:space="0" w:color="auto"/>
            </w:tcBorders>
            <w:shd w:val="clear" w:color="000000" w:fill="FFFFFF"/>
            <w:noWrap/>
            <w:vAlign w:val="bottom"/>
            <w:hideMark/>
          </w:tcPr>
          <w:p w14:paraId="77BA34CA"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Rurales</w:t>
            </w:r>
          </w:p>
        </w:tc>
        <w:tc>
          <w:tcPr>
            <w:tcW w:w="1276" w:type="dxa"/>
            <w:tcBorders>
              <w:top w:val="nil"/>
              <w:left w:val="nil"/>
              <w:bottom w:val="single" w:sz="4" w:space="0" w:color="auto"/>
              <w:right w:val="single" w:sz="4" w:space="0" w:color="auto"/>
            </w:tcBorders>
            <w:shd w:val="clear" w:color="000000" w:fill="FFFFFF"/>
            <w:noWrap/>
            <w:vAlign w:val="bottom"/>
            <w:hideMark/>
          </w:tcPr>
          <w:p w14:paraId="3D882624"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1329</w:t>
            </w:r>
          </w:p>
        </w:tc>
        <w:tc>
          <w:tcPr>
            <w:tcW w:w="1417" w:type="dxa"/>
            <w:tcBorders>
              <w:top w:val="nil"/>
              <w:left w:val="nil"/>
              <w:bottom w:val="single" w:sz="4" w:space="0" w:color="auto"/>
              <w:right w:val="single" w:sz="4" w:space="0" w:color="auto"/>
            </w:tcBorders>
            <w:shd w:val="clear" w:color="000000" w:fill="FFFFFF"/>
            <w:noWrap/>
            <w:vAlign w:val="bottom"/>
            <w:hideMark/>
          </w:tcPr>
          <w:p w14:paraId="2B2BF731"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103</w:t>
            </w:r>
          </w:p>
        </w:tc>
        <w:tc>
          <w:tcPr>
            <w:tcW w:w="1276" w:type="dxa"/>
            <w:tcBorders>
              <w:top w:val="nil"/>
              <w:left w:val="nil"/>
              <w:bottom w:val="single" w:sz="4" w:space="0" w:color="auto"/>
              <w:right w:val="single" w:sz="4" w:space="0" w:color="auto"/>
            </w:tcBorders>
            <w:shd w:val="clear" w:color="000000" w:fill="FFFFFF"/>
            <w:noWrap/>
            <w:vAlign w:val="bottom"/>
            <w:hideMark/>
          </w:tcPr>
          <w:p w14:paraId="50B6CA8C"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245</w:t>
            </w:r>
          </w:p>
        </w:tc>
        <w:tc>
          <w:tcPr>
            <w:tcW w:w="1276" w:type="dxa"/>
            <w:tcBorders>
              <w:top w:val="nil"/>
              <w:left w:val="nil"/>
              <w:bottom w:val="single" w:sz="4" w:space="0" w:color="auto"/>
              <w:right w:val="single" w:sz="4" w:space="0" w:color="auto"/>
            </w:tcBorders>
            <w:shd w:val="clear" w:color="000000" w:fill="FFFFFF"/>
            <w:noWrap/>
            <w:vAlign w:val="bottom"/>
            <w:hideMark/>
          </w:tcPr>
          <w:p w14:paraId="0F853C19"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146</w:t>
            </w:r>
          </w:p>
        </w:tc>
        <w:tc>
          <w:tcPr>
            <w:tcW w:w="992" w:type="dxa"/>
            <w:tcBorders>
              <w:top w:val="nil"/>
              <w:left w:val="nil"/>
              <w:bottom w:val="single" w:sz="4" w:space="0" w:color="auto"/>
              <w:right w:val="single" w:sz="4" w:space="0" w:color="auto"/>
            </w:tcBorders>
            <w:shd w:val="clear" w:color="000000" w:fill="FFFFFF"/>
            <w:noWrap/>
            <w:vAlign w:val="bottom"/>
            <w:hideMark/>
          </w:tcPr>
          <w:p w14:paraId="055F3964"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1318</w:t>
            </w:r>
          </w:p>
        </w:tc>
      </w:tr>
      <w:tr w:rsidR="00635296" w:rsidRPr="00635296" w14:paraId="2B66D44F" w14:textId="77777777" w:rsidTr="00E63E3B">
        <w:trPr>
          <w:trHeight w:val="240"/>
        </w:trPr>
        <w:tc>
          <w:tcPr>
            <w:tcW w:w="2400" w:type="dxa"/>
            <w:tcBorders>
              <w:top w:val="nil"/>
              <w:left w:val="single" w:sz="4" w:space="0" w:color="auto"/>
              <w:bottom w:val="single" w:sz="4" w:space="0" w:color="auto"/>
              <w:right w:val="single" w:sz="4" w:space="0" w:color="auto"/>
            </w:tcBorders>
            <w:shd w:val="clear" w:color="000000" w:fill="FFFFFF"/>
            <w:noWrap/>
            <w:vAlign w:val="center"/>
            <w:hideMark/>
          </w:tcPr>
          <w:p w14:paraId="1D82B3B3"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w:t>
            </w:r>
          </w:p>
        </w:tc>
        <w:tc>
          <w:tcPr>
            <w:tcW w:w="1276" w:type="dxa"/>
            <w:tcBorders>
              <w:top w:val="nil"/>
              <w:left w:val="nil"/>
              <w:bottom w:val="single" w:sz="4" w:space="0" w:color="auto"/>
              <w:right w:val="single" w:sz="4" w:space="0" w:color="auto"/>
            </w:tcBorders>
            <w:shd w:val="clear" w:color="000000" w:fill="FFFFFF"/>
            <w:noWrap/>
            <w:vAlign w:val="bottom"/>
            <w:hideMark/>
          </w:tcPr>
          <w:p w14:paraId="3A348E67"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27,93%</w:t>
            </w:r>
          </w:p>
        </w:tc>
        <w:tc>
          <w:tcPr>
            <w:tcW w:w="1417" w:type="dxa"/>
            <w:tcBorders>
              <w:top w:val="nil"/>
              <w:left w:val="nil"/>
              <w:bottom w:val="single" w:sz="4" w:space="0" w:color="auto"/>
              <w:right w:val="single" w:sz="4" w:space="0" w:color="auto"/>
            </w:tcBorders>
            <w:shd w:val="clear" w:color="000000" w:fill="FFFFFF"/>
            <w:noWrap/>
            <w:vAlign w:val="bottom"/>
            <w:hideMark/>
          </w:tcPr>
          <w:p w14:paraId="0D47DDFD"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66,45%</w:t>
            </w:r>
          </w:p>
        </w:tc>
        <w:tc>
          <w:tcPr>
            <w:tcW w:w="1276" w:type="dxa"/>
            <w:tcBorders>
              <w:top w:val="nil"/>
              <w:left w:val="nil"/>
              <w:bottom w:val="single" w:sz="4" w:space="0" w:color="auto"/>
              <w:right w:val="single" w:sz="4" w:space="0" w:color="auto"/>
            </w:tcBorders>
            <w:shd w:val="clear" w:color="000000" w:fill="FFFFFF"/>
            <w:noWrap/>
            <w:vAlign w:val="bottom"/>
            <w:hideMark/>
          </w:tcPr>
          <w:p w14:paraId="191BDADA"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43,29%</w:t>
            </w:r>
          </w:p>
        </w:tc>
        <w:tc>
          <w:tcPr>
            <w:tcW w:w="1276" w:type="dxa"/>
            <w:tcBorders>
              <w:top w:val="nil"/>
              <w:left w:val="nil"/>
              <w:bottom w:val="single" w:sz="4" w:space="0" w:color="auto"/>
              <w:right w:val="single" w:sz="4" w:space="0" w:color="auto"/>
            </w:tcBorders>
            <w:shd w:val="clear" w:color="000000" w:fill="FFFFFF"/>
            <w:noWrap/>
            <w:vAlign w:val="bottom"/>
            <w:hideMark/>
          </w:tcPr>
          <w:p w14:paraId="5CA7898D"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43,58%</w:t>
            </w:r>
          </w:p>
        </w:tc>
        <w:tc>
          <w:tcPr>
            <w:tcW w:w="992" w:type="dxa"/>
            <w:tcBorders>
              <w:top w:val="nil"/>
              <w:left w:val="nil"/>
              <w:bottom w:val="single" w:sz="4" w:space="0" w:color="auto"/>
              <w:right w:val="single" w:sz="4" w:space="0" w:color="auto"/>
            </w:tcBorders>
            <w:shd w:val="clear" w:color="000000" w:fill="FFFFFF"/>
            <w:noWrap/>
            <w:vAlign w:val="bottom"/>
            <w:hideMark/>
          </w:tcPr>
          <w:p w14:paraId="2254D472"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38,35%</w:t>
            </w:r>
          </w:p>
        </w:tc>
      </w:tr>
      <w:tr w:rsidR="00635296" w:rsidRPr="00635296" w14:paraId="1FA93780" w14:textId="77777777" w:rsidTr="00E63E3B">
        <w:trPr>
          <w:trHeight w:val="240"/>
        </w:trPr>
        <w:tc>
          <w:tcPr>
            <w:tcW w:w="2400" w:type="dxa"/>
            <w:tcBorders>
              <w:top w:val="nil"/>
              <w:left w:val="single" w:sz="4" w:space="0" w:color="auto"/>
              <w:bottom w:val="nil"/>
              <w:right w:val="nil"/>
            </w:tcBorders>
            <w:shd w:val="clear" w:color="000000" w:fill="A5A5A5"/>
            <w:noWrap/>
            <w:vAlign w:val="center"/>
            <w:hideMark/>
          </w:tcPr>
          <w:p w14:paraId="22EBABB3"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 </w:t>
            </w:r>
          </w:p>
        </w:tc>
        <w:tc>
          <w:tcPr>
            <w:tcW w:w="1276" w:type="dxa"/>
            <w:tcBorders>
              <w:top w:val="nil"/>
              <w:left w:val="nil"/>
              <w:bottom w:val="nil"/>
              <w:right w:val="nil"/>
            </w:tcBorders>
            <w:shd w:val="clear" w:color="000000" w:fill="A5A5A5"/>
            <w:noWrap/>
            <w:vAlign w:val="center"/>
            <w:hideMark/>
          </w:tcPr>
          <w:p w14:paraId="4626B311"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 </w:t>
            </w:r>
          </w:p>
        </w:tc>
        <w:tc>
          <w:tcPr>
            <w:tcW w:w="1417" w:type="dxa"/>
            <w:tcBorders>
              <w:top w:val="nil"/>
              <w:left w:val="nil"/>
              <w:bottom w:val="nil"/>
              <w:right w:val="nil"/>
            </w:tcBorders>
            <w:shd w:val="clear" w:color="000000" w:fill="A5A5A5"/>
            <w:noWrap/>
            <w:vAlign w:val="center"/>
            <w:hideMark/>
          </w:tcPr>
          <w:p w14:paraId="55B06020"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 </w:t>
            </w:r>
          </w:p>
        </w:tc>
        <w:tc>
          <w:tcPr>
            <w:tcW w:w="1276" w:type="dxa"/>
            <w:tcBorders>
              <w:top w:val="nil"/>
              <w:left w:val="nil"/>
              <w:bottom w:val="nil"/>
              <w:right w:val="nil"/>
            </w:tcBorders>
            <w:shd w:val="clear" w:color="000000" w:fill="A5A5A5"/>
            <w:noWrap/>
            <w:vAlign w:val="center"/>
            <w:hideMark/>
          </w:tcPr>
          <w:p w14:paraId="6A649A5E"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 </w:t>
            </w:r>
          </w:p>
        </w:tc>
        <w:tc>
          <w:tcPr>
            <w:tcW w:w="1276" w:type="dxa"/>
            <w:tcBorders>
              <w:top w:val="nil"/>
              <w:left w:val="nil"/>
              <w:bottom w:val="nil"/>
              <w:right w:val="nil"/>
            </w:tcBorders>
            <w:shd w:val="clear" w:color="000000" w:fill="A5A5A5"/>
            <w:noWrap/>
            <w:vAlign w:val="center"/>
            <w:hideMark/>
          </w:tcPr>
          <w:p w14:paraId="3082F3D2"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 </w:t>
            </w:r>
          </w:p>
        </w:tc>
        <w:tc>
          <w:tcPr>
            <w:tcW w:w="992" w:type="dxa"/>
            <w:tcBorders>
              <w:top w:val="nil"/>
              <w:left w:val="nil"/>
              <w:bottom w:val="nil"/>
              <w:right w:val="nil"/>
            </w:tcBorders>
            <w:shd w:val="clear" w:color="000000" w:fill="A5A5A5"/>
            <w:noWrap/>
            <w:vAlign w:val="center"/>
            <w:hideMark/>
          </w:tcPr>
          <w:p w14:paraId="2AD099CE"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 </w:t>
            </w:r>
          </w:p>
        </w:tc>
      </w:tr>
      <w:tr w:rsidR="00635296" w:rsidRPr="00635296" w14:paraId="732BFE5B" w14:textId="77777777" w:rsidTr="00E63E3B">
        <w:trPr>
          <w:trHeight w:val="240"/>
        </w:trPr>
        <w:tc>
          <w:tcPr>
            <w:tcW w:w="2400" w:type="dxa"/>
            <w:tcBorders>
              <w:top w:val="single" w:sz="4" w:space="0" w:color="auto"/>
              <w:left w:val="single" w:sz="4" w:space="0" w:color="auto"/>
              <w:bottom w:val="single" w:sz="4" w:space="0" w:color="auto"/>
              <w:right w:val="single" w:sz="4" w:space="0" w:color="auto"/>
            </w:tcBorders>
            <w:shd w:val="clear" w:color="000000" w:fill="5B9BD5"/>
            <w:noWrap/>
            <w:vAlign w:val="center"/>
            <w:hideMark/>
          </w:tcPr>
          <w:p w14:paraId="39C2DDCD" w14:textId="77777777" w:rsidR="00635296" w:rsidRPr="00635296" w:rsidRDefault="00635296" w:rsidP="00635296">
            <w:pPr>
              <w:spacing w:after="0" w:line="240" w:lineRule="auto"/>
              <w:rPr>
                <w:rFonts w:ascii="Calibri" w:eastAsia="Times New Roman" w:hAnsi="Calibri" w:cs="Calibri"/>
                <w:b/>
                <w:bCs/>
                <w:color w:val="FFFFFF"/>
                <w:sz w:val="18"/>
                <w:szCs w:val="18"/>
                <w:lang w:eastAsia="es-CL"/>
              </w:rPr>
            </w:pPr>
            <w:r w:rsidRPr="00635296">
              <w:rPr>
                <w:rFonts w:ascii="Calibri" w:eastAsia="Times New Roman" w:hAnsi="Calibri" w:cs="Calibri"/>
                <w:b/>
                <w:bCs/>
                <w:color w:val="FFFFFF"/>
                <w:sz w:val="18"/>
                <w:szCs w:val="18"/>
                <w:lang w:eastAsia="es-CL"/>
              </w:rPr>
              <w:t>Con nieve</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03C3D313"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265</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14:paraId="0A852BF7"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31F44EB7"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26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047C8DDD"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12</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395B006C"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204</w:t>
            </w:r>
          </w:p>
        </w:tc>
      </w:tr>
      <w:tr w:rsidR="00635296" w:rsidRPr="00635296" w14:paraId="591F4B3C" w14:textId="77777777" w:rsidTr="00E63E3B">
        <w:trPr>
          <w:trHeight w:val="240"/>
        </w:trPr>
        <w:tc>
          <w:tcPr>
            <w:tcW w:w="2400" w:type="dxa"/>
            <w:tcBorders>
              <w:top w:val="nil"/>
              <w:left w:val="single" w:sz="4" w:space="0" w:color="auto"/>
              <w:bottom w:val="single" w:sz="4" w:space="0" w:color="auto"/>
              <w:right w:val="single" w:sz="4" w:space="0" w:color="auto"/>
            </w:tcBorders>
            <w:shd w:val="clear" w:color="000000" w:fill="5B9BD5"/>
            <w:noWrap/>
            <w:vAlign w:val="center"/>
            <w:hideMark/>
          </w:tcPr>
          <w:p w14:paraId="79C9E211" w14:textId="77777777" w:rsidR="00635296" w:rsidRPr="00635296" w:rsidRDefault="00635296" w:rsidP="00635296">
            <w:pPr>
              <w:spacing w:after="0" w:line="240" w:lineRule="auto"/>
              <w:rPr>
                <w:rFonts w:ascii="Calibri" w:eastAsia="Times New Roman" w:hAnsi="Calibri" w:cs="Calibri"/>
                <w:b/>
                <w:bCs/>
                <w:color w:val="FFFFFF"/>
                <w:sz w:val="18"/>
                <w:szCs w:val="18"/>
                <w:lang w:eastAsia="es-CL"/>
              </w:rPr>
            </w:pPr>
            <w:r w:rsidRPr="00635296">
              <w:rPr>
                <w:rFonts w:ascii="Calibri" w:eastAsia="Times New Roman" w:hAnsi="Calibri" w:cs="Calibri"/>
                <w:b/>
                <w:bCs/>
                <w:color w:val="FFFFFF"/>
                <w:sz w:val="18"/>
                <w:szCs w:val="18"/>
                <w:lang w:eastAsia="es-CL"/>
              </w:rPr>
              <w:t> </w:t>
            </w:r>
            <w:r>
              <w:rPr>
                <w:rFonts w:ascii="Calibri" w:eastAsia="Times New Roman" w:hAnsi="Calibri" w:cs="Calibri"/>
                <w:b/>
                <w:bCs/>
                <w:color w:val="FFFFFF"/>
                <w:sz w:val="18"/>
                <w:szCs w:val="18"/>
                <w:lang w:eastAsia="es-CL"/>
              </w:rPr>
              <w:t>%</w:t>
            </w:r>
          </w:p>
        </w:tc>
        <w:tc>
          <w:tcPr>
            <w:tcW w:w="1276" w:type="dxa"/>
            <w:tcBorders>
              <w:top w:val="nil"/>
              <w:left w:val="nil"/>
              <w:bottom w:val="single" w:sz="4" w:space="0" w:color="auto"/>
              <w:right w:val="single" w:sz="4" w:space="0" w:color="auto"/>
            </w:tcBorders>
            <w:shd w:val="clear" w:color="000000" w:fill="FFFFFF"/>
            <w:noWrap/>
            <w:vAlign w:val="bottom"/>
            <w:hideMark/>
          </w:tcPr>
          <w:p w14:paraId="50F28D80"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0,1%</w:t>
            </w:r>
          </w:p>
        </w:tc>
        <w:tc>
          <w:tcPr>
            <w:tcW w:w="1417" w:type="dxa"/>
            <w:tcBorders>
              <w:top w:val="nil"/>
              <w:left w:val="nil"/>
              <w:bottom w:val="single" w:sz="4" w:space="0" w:color="auto"/>
              <w:right w:val="single" w:sz="4" w:space="0" w:color="auto"/>
            </w:tcBorders>
            <w:shd w:val="clear" w:color="000000" w:fill="FFFFFF"/>
            <w:noWrap/>
            <w:vAlign w:val="bottom"/>
            <w:hideMark/>
          </w:tcPr>
          <w:p w14:paraId="042B53ED"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0,1%</w:t>
            </w:r>
          </w:p>
        </w:tc>
        <w:tc>
          <w:tcPr>
            <w:tcW w:w="1276" w:type="dxa"/>
            <w:tcBorders>
              <w:top w:val="nil"/>
              <w:left w:val="nil"/>
              <w:bottom w:val="single" w:sz="4" w:space="0" w:color="auto"/>
              <w:right w:val="single" w:sz="4" w:space="0" w:color="auto"/>
            </w:tcBorders>
            <w:shd w:val="clear" w:color="000000" w:fill="FFFFFF"/>
            <w:noWrap/>
            <w:vAlign w:val="bottom"/>
            <w:hideMark/>
          </w:tcPr>
          <w:p w14:paraId="0D3F5835"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0,1%</w:t>
            </w:r>
          </w:p>
        </w:tc>
        <w:tc>
          <w:tcPr>
            <w:tcW w:w="1276" w:type="dxa"/>
            <w:tcBorders>
              <w:top w:val="nil"/>
              <w:left w:val="nil"/>
              <w:bottom w:val="single" w:sz="4" w:space="0" w:color="auto"/>
              <w:right w:val="single" w:sz="4" w:space="0" w:color="auto"/>
            </w:tcBorders>
            <w:shd w:val="clear" w:color="000000" w:fill="FFFFFF"/>
            <w:noWrap/>
            <w:vAlign w:val="bottom"/>
            <w:hideMark/>
          </w:tcPr>
          <w:p w14:paraId="5227AA11"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0,1%</w:t>
            </w:r>
          </w:p>
        </w:tc>
        <w:tc>
          <w:tcPr>
            <w:tcW w:w="992" w:type="dxa"/>
            <w:tcBorders>
              <w:top w:val="nil"/>
              <w:left w:val="nil"/>
              <w:bottom w:val="single" w:sz="4" w:space="0" w:color="auto"/>
              <w:right w:val="single" w:sz="4" w:space="0" w:color="auto"/>
            </w:tcBorders>
            <w:shd w:val="clear" w:color="000000" w:fill="FFFFFF"/>
            <w:noWrap/>
            <w:vAlign w:val="bottom"/>
            <w:hideMark/>
          </w:tcPr>
          <w:p w14:paraId="56B42C96"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0,1%</w:t>
            </w:r>
          </w:p>
        </w:tc>
      </w:tr>
      <w:tr w:rsidR="00635296" w:rsidRPr="00635296" w14:paraId="2AA2109C" w14:textId="77777777" w:rsidTr="00E63E3B">
        <w:trPr>
          <w:trHeight w:val="240"/>
        </w:trPr>
        <w:tc>
          <w:tcPr>
            <w:tcW w:w="2400" w:type="dxa"/>
            <w:tcBorders>
              <w:top w:val="nil"/>
              <w:left w:val="single" w:sz="4" w:space="0" w:color="auto"/>
              <w:bottom w:val="single" w:sz="4" w:space="0" w:color="auto"/>
              <w:right w:val="single" w:sz="4" w:space="0" w:color="auto"/>
            </w:tcBorders>
            <w:shd w:val="clear" w:color="000000" w:fill="FFFFFF"/>
            <w:noWrap/>
            <w:vAlign w:val="center"/>
            <w:hideMark/>
          </w:tcPr>
          <w:p w14:paraId="20962759"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Causa velocidad Imprudente</w:t>
            </w:r>
          </w:p>
        </w:tc>
        <w:tc>
          <w:tcPr>
            <w:tcW w:w="1276" w:type="dxa"/>
            <w:tcBorders>
              <w:top w:val="nil"/>
              <w:left w:val="nil"/>
              <w:bottom w:val="single" w:sz="4" w:space="0" w:color="auto"/>
              <w:right w:val="single" w:sz="4" w:space="0" w:color="auto"/>
            </w:tcBorders>
            <w:shd w:val="clear" w:color="000000" w:fill="FFFFFF"/>
            <w:noWrap/>
            <w:vAlign w:val="bottom"/>
            <w:hideMark/>
          </w:tcPr>
          <w:p w14:paraId="3B70400C"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6</w:t>
            </w:r>
          </w:p>
        </w:tc>
        <w:tc>
          <w:tcPr>
            <w:tcW w:w="1417" w:type="dxa"/>
            <w:tcBorders>
              <w:top w:val="nil"/>
              <w:left w:val="nil"/>
              <w:bottom w:val="single" w:sz="4" w:space="0" w:color="auto"/>
              <w:right w:val="single" w:sz="4" w:space="0" w:color="auto"/>
            </w:tcBorders>
            <w:shd w:val="clear" w:color="000000" w:fill="FFFFFF"/>
            <w:noWrap/>
            <w:vAlign w:val="bottom"/>
            <w:hideMark/>
          </w:tcPr>
          <w:p w14:paraId="5C55E779"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2</w:t>
            </w:r>
          </w:p>
        </w:tc>
        <w:tc>
          <w:tcPr>
            <w:tcW w:w="1276" w:type="dxa"/>
            <w:tcBorders>
              <w:top w:val="nil"/>
              <w:left w:val="nil"/>
              <w:bottom w:val="single" w:sz="4" w:space="0" w:color="auto"/>
              <w:right w:val="single" w:sz="4" w:space="0" w:color="auto"/>
            </w:tcBorders>
            <w:shd w:val="clear" w:color="000000" w:fill="FFFFFF"/>
            <w:noWrap/>
            <w:vAlign w:val="bottom"/>
            <w:hideMark/>
          </w:tcPr>
          <w:p w14:paraId="669DE200"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5</w:t>
            </w:r>
          </w:p>
        </w:tc>
        <w:tc>
          <w:tcPr>
            <w:tcW w:w="1276" w:type="dxa"/>
            <w:tcBorders>
              <w:top w:val="nil"/>
              <w:left w:val="nil"/>
              <w:bottom w:val="single" w:sz="4" w:space="0" w:color="auto"/>
              <w:right w:val="single" w:sz="4" w:space="0" w:color="auto"/>
            </w:tcBorders>
            <w:shd w:val="clear" w:color="000000" w:fill="FFFFFF"/>
            <w:noWrap/>
            <w:vAlign w:val="bottom"/>
            <w:hideMark/>
          </w:tcPr>
          <w:p w14:paraId="51F3FA0F"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w:t>
            </w:r>
          </w:p>
        </w:tc>
        <w:tc>
          <w:tcPr>
            <w:tcW w:w="992" w:type="dxa"/>
            <w:tcBorders>
              <w:top w:val="nil"/>
              <w:left w:val="nil"/>
              <w:bottom w:val="single" w:sz="4" w:space="0" w:color="auto"/>
              <w:right w:val="single" w:sz="4" w:space="0" w:color="auto"/>
            </w:tcBorders>
            <w:shd w:val="clear" w:color="000000" w:fill="FFFFFF"/>
            <w:noWrap/>
            <w:vAlign w:val="bottom"/>
            <w:hideMark/>
          </w:tcPr>
          <w:p w14:paraId="17CCE60C"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12</w:t>
            </w:r>
          </w:p>
        </w:tc>
      </w:tr>
      <w:tr w:rsidR="00635296" w:rsidRPr="00635296" w14:paraId="65C4581D" w14:textId="77777777" w:rsidTr="00E63E3B">
        <w:trPr>
          <w:trHeight w:val="240"/>
        </w:trPr>
        <w:tc>
          <w:tcPr>
            <w:tcW w:w="2400" w:type="dxa"/>
            <w:tcBorders>
              <w:top w:val="nil"/>
              <w:left w:val="single" w:sz="4" w:space="0" w:color="auto"/>
              <w:bottom w:val="single" w:sz="4" w:space="0" w:color="auto"/>
              <w:right w:val="single" w:sz="4" w:space="0" w:color="auto"/>
            </w:tcBorders>
            <w:shd w:val="clear" w:color="000000" w:fill="FFFFFF"/>
            <w:noWrap/>
            <w:vAlign w:val="center"/>
            <w:hideMark/>
          </w:tcPr>
          <w:p w14:paraId="2663F7A1"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Causa pérdida del Control</w:t>
            </w:r>
          </w:p>
        </w:tc>
        <w:tc>
          <w:tcPr>
            <w:tcW w:w="1276" w:type="dxa"/>
            <w:tcBorders>
              <w:top w:val="nil"/>
              <w:left w:val="nil"/>
              <w:bottom w:val="single" w:sz="4" w:space="0" w:color="auto"/>
              <w:right w:val="single" w:sz="4" w:space="0" w:color="auto"/>
            </w:tcBorders>
            <w:shd w:val="clear" w:color="000000" w:fill="FFFFFF"/>
            <w:noWrap/>
            <w:vAlign w:val="bottom"/>
            <w:hideMark/>
          </w:tcPr>
          <w:p w14:paraId="641FB5DA"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102</w:t>
            </w:r>
          </w:p>
        </w:tc>
        <w:tc>
          <w:tcPr>
            <w:tcW w:w="1417" w:type="dxa"/>
            <w:tcBorders>
              <w:top w:val="nil"/>
              <w:left w:val="nil"/>
              <w:bottom w:val="single" w:sz="4" w:space="0" w:color="auto"/>
              <w:right w:val="single" w:sz="4" w:space="0" w:color="auto"/>
            </w:tcBorders>
            <w:shd w:val="clear" w:color="000000" w:fill="FFFFFF"/>
            <w:noWrap/>
            <w:vAlign w:val="bottom"/>
            <w:hideMark/>
          </w:tcPr>
          <w:p w14:paraId="2F904849"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0</w:t>
            </w:r>
          </w:p>
        </w:tc>
        <w:tc>
          <w:tcPr>
            <w:tcW w:w="1276" w:type="dxa"/>
            <w:tcBorders>
              <w:top w:val="nil"/>
              <w:left w:val="nil"/>
              <w:bottom w:val="single" w:sz="4" w:space="0" w:color="auto"/>
              <w:right w:val="single" w:sz="4" w:space="0" w:color="auto"/>
            </w:tcBorders>
            <w:shd w:val="clear" w:color="000000" w:fill="FFFFFF"/>
            <w:noWrap/>
            <w:vAlign w:val="bottom"/>
            <w:hideMark/>
          </w:tcPr>
          <w:p w14:paraId="4D31D510"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12</w:t>
            </w:r>
          </w:p>
        </w:tc>
        <w:tc>
          <w:tcPr>
            <w:tcW w:w="1276" w:type="dxa"/>
            <w:tcBorders>
              <w:top w:val="nil"/>
              <w:left w:val="nil"/>
              <w:bottom w:val="single" w:sz="4" w:space="0" w:color="auto"/>
              <w:right w:val="single" w:sz="4" w:space="0" w:color="auto"/>
            </w:tcBorders>
            <w:shd w:val="clear" w:color="000000" w:fill="FFFFFF"/>
            <w:noWrap/>
            <w:vAlign w:val="bottom"/>
            <w:hideMark/>
          </w:tcPr>
          <w:p w14:paraId="0BC797AA"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6</w:t>
            </w:r>
          </w:p>
        </w:tc>
        <w:tc>
          <w:tcPr>
            <w:tcW w:w="992" w:type="dxa"/>
            <w:tcBorders>
              <w:top w:val="nil"/>
              <w:left w:val="nil"/>
              <w:bottom w:val="single" w:sz="4" w:space="0" w:color="auto"/>
              <w:right w:val="single" w:sz="4" w:space="0" w:color="auto"/>
            </w:tcBorders>
            <w:shd w:val="clear" w:color="000000" w:fill="FFFFFF"/>
            <w:noWrap/>
            <w:vAlign w:val="bottom"/>
            <w:hideMark/>
          </w:tcPr>
          <w:p w14:paraId="031207DD"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79</w:t>
            </w:r>
          </w:p>
        </w:tc>
      </w:tr>
      <w:tr w:rsidR="00635296" w:rsidRPr="00635296" w14:paraId="0D025173" w14:textId="77777777" w:rsidTr="00E63E3B">
        <w:trPr>
          <w:trHeight w:val="240"/>
        </w:trPr>
        <w:tc>
          <w:tcPr>
            <w:tcW w:w="2400" w:type="dxa"/>
            <w:tcBorders>
              <w:top w:val="nil"/>
              <w:left w:val="single" w:sz="4" w:space="0" w:color="auto"/>
              <w:bottom w:val="single" w:sz="4" w:space="0" w:color="auto"/>
              <w:right w:val="single" w:sz="4" w:space="0" w:color="auto"/>
            </w:tcBorders>
            <w:shd w:val="clear" w:color="000000" w:fill="FFFFFF"/>
            <w:noWrap/>
            <w:vAlign w:val="center"/>
            <w:hideMark/>
          </w:tcPr>
          <w:p w14:paraId="38753E88"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Causa velocidad Imprudente o pérdida de control del vehículo</w:t>
            </w:r>
          </w:p>
        </w:tc>
        <w:tc>
          <w:tcPr>
            <w:tcW w:w="1276" w:type="dxa"/>
            <w:tcBorders>
              <w:top w:val="nil"/>
              <w:left w:val="nil"/>
              <w:bottom w:val="single" w:sz="4" w:space="0" w:color="auto"/>
              <w:right w:val="single" w:sz="4" w:space="0" w:color="auto"/>
            </w:tcBorders>
            <w:shd w:val="clear" w:color="000000" w:fill="FFFFFF"/>
            <w:noWrap/>
            <w:vAlign w:val="bottom"/>
            <w:hideMark/>
          </w:tcPr>
          <w:p w14:paraId="04ECCAC4"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108</w:t>
            </w:r>
          </w:p>
        </w:tc>
        <w:tc>
          <w:tcPr>
            <w:tcW w:w="1417" w:type="dxa"/>
            <w:tcBorders>
              <w:top w:val="nil"/>
              <w:left w:val="nil"/>
              <w:bottom w:val="single" w:sz="4" w:space="0" w:color="auto"/>
              <w:right w:val="single" w:sz="4" w:space="0" w:color="auto"/>
            </w:tcBorders>
            <w:shd w:val="clear" w:color="000000" w:fill="FFFFFF"/>
            <w:noWrap/>
            <w:vAlign w:val="bottom"/>
            <w:hideMark/>
          </w:tcPr>
          <w:p w14:paraId="0B2B6F23"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2</w:t>
            </w:r>
          </w:p>
        </w:tc>
        <w:tc>
          <w:tcPr>
            <w:tcW w:w="1276" w:type="dxa"/>
            <w:tcBorders>
              <w:top w:val="nil"/>
              <w:left w:val="nil"/>
              <w:bottom w:val="single" w:sz="4" w:space="0" w:color="auto"/>
              <w:right w:val="single" w:sz="4" w:space="0" w:color="auto"/>
            </w:tcBorders>
            <w:shd w:val="clear" w:color="000000" w:fill="FFFFFF"/>
            <w:noWrap/>
            <w:vAlign w:val="bottom"/>
            <w:hideMark/>
          </w:tcPr>
          <w:p w14:paraId="1C535275"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17</w:t>
            </w:r>
          </w:p>
        </w:tc>
        <w:tc>
          <w:tcPr>
            <w:tcW w:w="1276" w:type="dxa"/>
            <w:tcBorders>
              <w:top w:val="nil"/>
              <w:left w:val="nil"/>
              <w:bottom w:val="single" w:sz="4" w:space="0" w:color="auto"/>
              <w:right w:val="single" w:sz="4" w:space="0" w:color="auto"/>
            </w:tcBorders>
            <w:shd w:val="clear" w:color="000000" w:fill="FFFFFF"/>
            <w:noWrap/>
            <w:vAlign w:val="bottom"/>
            <w:hideMark/>
          </w:tcPr>
          <w:p w14:paraId="438F0395"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7</w:t>
            </w:r>
          </w:p>
        </w:tc>
        <w:tc>
          <w:tcPr>
            <w:tcW w:w="992" w:type="dxa"/>
            <w:tcBorders>
              <w:top w:val="nil"/>
              <w:left w:val="nil"/>
              <w:bottom w:val="single" w:sz="4" w:space="0" w:color="auto"/>
              <w:right w:val="single" w:sz="4" w:space="0" w:color="auto"/>
            </w:tcBorders>
            <w:shd w:val="clear" w:color="000000" w:fill="FFFFFF"/>
            <w:noWrap/>
            <w:vAlign w:val="bottom"/>
            <w:hideMark/>
          </w:tcPr>
          <w:p w14:paraId="608943FE"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91</w:t>
            </w:r>
          </w:p>
        </w:tc>
      </w:tr>
      <w:tr w:rsidR="00635296" w:rsidRPr="00635296" w14:paraId="3C10B906" w14:textId="77777777" w:rsidTr="00E63E3B">
        <w:trPr>
          <w:trHeight w:val="240"/>
        </w:trPr>
        <w:tc>
          <w:tcPr>
            <w:tcW w:w="2400" w:type="dxa"/>
            <w:tcBorders>
              <w:top w:val="nil"/>
              <w:left w:val="single" w:sz="4" w:space="0" w:color="auto"/>
              <w:bottom w:val="single" w:sz="4" w:space="0" w:color="auto"/>
              <w:right w:val="single" w:sz="4" w:space="0" w:color="auto"/>
            </w:tcBorders>
            <w:shd w:val="clear" w:color="000000" w:fill="FFFFFF"/>
            <w:noWrap/>
            <w:vAlign w:val="center"/>
            <w:hideMark/>
          </w:tcPr>
          <w:p w14:paraId="2CFB6B04"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w:t>
            </w:r>
          </w:p>
        </w:tc>
        <w:tc>
          <w:tcPr>
            <w:tcW w:w="1276" w:type="dxa"/>
            <w:tcBorders>
              <w:top w:val="nil"/>
              <w:left w:val="nil"/>
              <w:bottom w:val="single" w:sz="4" w:space="0" w:color="auto"/>
              <w:right w:val="single" w:sz="4" w:space="0" w:color="auto"/>
            </w:tcBorders>
            <w:shd w:val="clear" w:color="000000" w:fill="FFFFFF"/>
            <w:noWrap/>
            <w:vAlign w:val="bottom"/>
            <w:hideMark/>
          </w:tcPr>
          <w:p w14:paraId="444541CF"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40,75%</w:t>
            </w:r>
          </w:p>
        </w:tc>
        <w:tc>
          <w:tcPr>
            <w:tcW w:w="1417" w:type="dxa"/>
            <w:tcBorders>
              <w:top w:val="nil"/>
              <w:left w:val="nil"/>
              <w:bottom w:val="single" w:sz="4" w:space="0" w:color="auto"/>
              <w:right w:val="single" w:sz="4" w:space="0" w:color="auto"/>
            </w:tcBorders>
            <w:shd w:val="clear" w:color="000000" w:fill="FFFFFF"/>
            <w:noWrap/>
            <w:vAlign w:val="bottom"/>
            <w:hideMark/>
          </w:tcPr>
          <w:p w14:paraId="2FFA755F"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40,00%</w:t>
            </w:r>
          </w:p>
        </w:tc>
        <w:tc>
          <w:tcPr>
            <w:tcW w:w="1276" w:type="dxa"/>
            <w:tcBorders>
              <w:top w:val="nil"/>
              <w:left w:val="nil"/>
              <w:bottom w:val="single" w:sz="4" w:space="0" w:color="auto"/>
              <w:right w:val="single" w:sz="4" w:space="0" w:color="auto"/>
            </w:tcBorders>
            <w:shd w:val="clear" w:color="000000" w:fill="FFFFFF"/>
            <w:noWrap/>
            <w:vAlign w:val="bottom"/>
            <w:hideMark/>
          </w:tcPr>
          <w:p w14:paraId="367588D1"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65,38%</w:t>
            </w:r>
          </w:p>
        </w:tc>
        <w:tc>
          <w:tcPr>
            <w:tcW w:w="1276" w:type="dxa"/>
            <w:tcBorders>
              <w:top w:val="nil"/>
              <w:left w:val="nil"/>
              <w:bottom w:val="single" w:sz="4" w:space="0" w:color="auto"/>
              <w:right w:val="single" w:sz="4" w:space="0" w:color="auto"/>
            </w:tcBorders>
            <w:shd w:val="clear" w:color="000000" w:fill="FFFFFF"/>
            <w:noWrap/>
            <w:vAlign w:val="bottom"/>
            <w:hideMark/>
          </w:tcPr>
          <w:p w14:paraId="560E8275"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58,33%</w:t>
            </w:r>
          </w:p>
        </w:tc>
        <w:tc>
          <w:tcPr>
            <w:tcW w:w="992" w:type="dxa"/>
            <w:tcBorders>
              <w:top w:val="nil"/>
              <w:left w:val="nil"/>
              <w:bottom w:val="single" w:sz="4" w:space="0" w:color="auto"/>
              <w:right w:val="single" w:sz="4" w:space="0" w:color="auto"/>
            </w:tcBorders>
            <w:shd w:val="clear" w:color="000000" w:fill="FFFFFF"/>
            <w:noWrap/>
            <w:vAlign w:val="bottom"/>
            <w:hideMark/>
          </w:tcPr>
          <w:p w14:paraId="05AF95C1"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44,61%</w:t>
            </w:r>
          </w:p>
        </w:tc>
      </w:tr>
      <w:tr w:rsidR="00635296" w:rsidRPr="00635296" w14:paraId="535BA9D6" w14:textId="77777777" w:rsidTr="00E63E3B">
        <w:trPr>
          <w:trHeight w:val="240"/>
        </w:trPr>
        <w:tc>
          <w:tcPr>
            <w:tcW w:w="2400" w:type="dxa"/>
            <w:tcBorders>
              <w:top w:val="nil"/>
              <w:left w:val="single" w:sz="4" w:space="0" w:color="auto"/>
              <w:bottom w:val="single" w:sz="4" w:space="0" w:color="auto"/>
              <w:right w:val="single" w:sz="4" w:space="0" w:color="auto"/>
            </w:tcBorders>
            <w:shd w:val="clear" w:color="000000" w:fill="FFFFFF"/>
            <w:noWrap/>
            <w:vAlign w:val="bottom"/>
            <w:hideMark/>
          </w:tcPr>
          <w:p w14:paraId="6896DF96"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Rurales</w:t>
            </w:r>
          </w:p>
        </w:tc>
        <w:tc>
          <w:tcPr>
            <w:tcW w:w="1276" w:type="dxa"/>
            <w:tcBorders>
              <w:top w:val="nil"/>
              <w:left w:val="nil"/>
              <w:bottom w:val="single" w:sz="4" w:space="0" w:color="auto"/>
              <w:right w:val="single" w:sz="4" w:space="0" w:color="auto"/>
            </w:tcBorders>
            <w:shd w:val="clear" w:color="000000" w:fill="FFFFFF"/>
            <w:noWrap/>
            <w:vAlign w:val="bottom"/>
            <w:hideMark/>
          </w:tcPr>
          <w:p w14:paraId="7F0C7779"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132</w:t>
            </w:r>
          </w:p>
        </w:tc>
        <w:tc>
          <w:tcPr>
            <w:tcW w:w="1417" w:type="dxa"/>
            <w:tcBorders>
              <w:top w:val="nil"/>
              <w:left w:val="nil"/>
              <w:bottom w:val="single" w:sz="4" w:space="0" w:color="auto"/>
              <w:right w:val="single" w:sz="4" w:space="0" w:color="auto"/>
            </w:tcBorders>
            <w:shd w:val="clear" w:color="000000" w:fill="FFFFFF"/>
            <w:noWrap/>
            <w:vAlign w:val="bottom"/>
            <w:hideMark/>
          </w:tcPr>
          <w:p w14:paraId="1C505213"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4</w:t>
            </w:r>
          </w:p>
        </w:tc>
        <w:tc>
          <w:tcPr>
            <w:tcW w:w="1276" w:type="dxa"/>
            <w:tcBorders>
              <w:top w:val="nil"/>
              <w:left w:val="nil"/>
              <w:bottom w:val="single" w:sz="4" w:space="0" w:color="auto"/>
              <w:right w:val="single" w:sz="4" w:space="0" w:color="auto"/>
            </w:tcBorders>
            <w:shd w:val="clear" w:color="000000" w:fill="FFFFFF"/>
            <w:noWrap/>
            <w:vAlign w:val="bottom"/>
            <w:hideMark/>
          </w:tcPr>
          <w:p w14:paraId="506952C8"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20</w:t>
            </w:r>
          </w:p>
        </w:tc>
        <w:tc>
          <w:tcPr>
            <w:tcW w:w="1276" w:type="dxa"/>
            <w:tcBorders>
              <w:top w:val="nil"/>
              <w:left w:val="nil"/>
              <w:bottom w:val="single" w:sz="4" w:space="0" w:color="auto"/>
              <w:right w:val="single" w:sz="4" w:space="0" w:color="auto"/>
            </w:tcBorders>
            <w:shd w:val="clear" w:color="000000" w:fill="FFFFFF"/>
            <w:noWrap/>
            <w:vAlign w:val="bottom"/>
            <w:hideMark/>
          </w:tcPr>
          <w:p w14:paraId="73999F1D"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10</w:t>
            </w:r>
          </w:p>
        </w:tc>
        <w:tc>
          <w:tcPr>
            <w:tcW w:w="992" w:type="dxa"/>
            <w:tcBorders>
              <w:top w:val="nil"/>
              <w:left w:val="nil"/>
              <w:bottom w:val="single" w:sz="4" w:space="0" w:color="auto"/>
              <w:right w:val="single" w:sz="4" w:space="0" w:color="auto"/>
            </w:tcBorders>
            <w:shd w:val="clear" w:color="000000" w:fill="FFFFFF"/>
            <w:noWrap/>
            <w:vAlign w:val="bottom"/>
            <w:hideMark/>
          </w:tcPr>
          <w:p w14:paraId="677A2148"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129</w:t>
            </w:r>
          </w:p>
        </w:tc>
      </w:tr>
      <w:tr w:rsidR="00635296" w:rsidRPr="00635296" w14:paraId="6D7D9F9E" w14:textId="77777777" w:rsidTr="00E63E3B">
        <w:trPr>
          <w:trHeight w:val="240"/>
        </w:trPr>
        <w:tc>
          <w:tcPr>
            <w:tcW w:w="2400" w:type="dxa"/>
            <w:tcBorders>
              <w:top w:val="nil"/>
              <w:left w:val="single" w:sz="4" w:space="0" w:color="auto"/>
              <w:bottom w:val="single" w:sz="4" w:space="0" w:color="auto"/>
              <w:right w:val="single" w:sz="4" w:space="0" w:color="auto"/>
            </w:tcBorders>
            <w:shd w:val="clear" w:color="000000" w:fill="FFFFFF"/>
            <w:noWrap/>
            <w:vAlign w:val="center"/>
            <w:hideMark/>
          </w:tcPr>
          <w:p w14:paraId="7E8F590B"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w:t>
            </w:r>
          </w:p>
        </w:tc>
        <w:tc>
          <w:tcPr>
            <w:tcW w:w="1276" w:type="dxa"/>
            <w:tcBorders>
              <w:top w:val="nil"/>
              <w:left w:val="nil"/>
              <w:bottom w:val="single" w:sz="4" w:space="0" w:color="auto"/>
              <w:right w:val="single" w:sz="4" w:space="0" w:color="auto"/>
            </w:tcBorders>
            <w:shd w:val="clear" w:color="000000" w:fill="FFFFFF"/>
            <w:noWrap/>
            <w:vAlign w:val="bottom"/>
            <w:hideMark/>
          </w:tcPr>
          <w:p w14:paraId="5C58072F"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49,81%</w:t>
            </w:r>
          </w:p>
        </w:tc>
        <w:tc>
          <w:tcPr>
            <w:tcW w:w="1417" w:type="dxa"/>
            <w:tcBorders>
              <w:top w:val="nil"/>
              <w:left w:val="nil"/>
              <w:bottom w:val="single" w:sz="4" w:space="0" w:color="auto"/>
              <w:right w:val="single" w:sz="4" w:space="0" w:color="auto"/>
            </w:tcBorders>
            <w:shd w:val="clear" w:color="000000" w:fill="FFFFFF"/>
            <w:noWrap/>
            <w:vAlign w:val="bottom"/>
            <w:hideMark/>
          </w:tcPr>
          <w:p w14:paraId="38189095"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80,00%</w:t>
            </w:r>
          </w:p>
        </w:tc>
        <w:tc>
          <w:tcPr>
            <w:tcW w:w="1276" w:type="dxa"/>
            <w:tcBorders>
              <w:top w:val="nil"/>
              <w:left w:val="nil"/>
              <w:bottom w:val="single" w:sz="4" w:space="0" w:color="auto"/>
              <w:right w:val="single" w:sz="4" w:space="0" w:color="auto"/>
            </w:tcBorders>
            <w:shd w:val="clear" w:color="000000" w:fill="FFFFFF"/>
            <w:noWrap/>
            <w:vAlign w:val="bottom"/>
            <w:hideMark/>
          </w:tcPr>
          <w:p w14:paraId="216F7D4C"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76,92%</w:t>
            </w:r>
          </w:p>
        </w:tc>
        <w:tc>
          <w:tcPr>
            <w:tcW w:w="1276" w:type="dxa"/>
            <w:tcBorders>
              <w:top w:val="nil"/>
              <w:left w:val="nil"/>
              <w:bottom w:val="single" w:sz="4" w:space="0" w:color="auto"/>
              <w:right w:val="single" w:sz="4" w:space="0" w:color="auto"/>
            </w:tcBorders>
            <w:shd w:val="clear" w:color="000000" w:fill="FFFFFF"/>
            <w:noWrap/>
            <w:vAlign w:val="bottom"/>
            <w:hideMark/>
          </w:tcPr>
          <w:p w14:paraId="4D2685EE"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83,33%</w:t>
            </w:r>
          </w:p>
        </w:tc>
        <w:tc>
          <w:tcPr>
            <w:tcW w:w="992" w:type="dxa"/>
            <w:tcBorders>
              <w:top w:val="nil"/>
              <w:left w:val="nil"/>
              <w:bottom w:val="single" w:sz="4" w:space="0" w:color="auto"/>
              <w:right w:val="single" w:sz="4" w:space="0" w:color="auto"/>
            </w:tcBorders>
            <w:shd w:val="clear" w:color="000000" w:fill="FFFFFF"/>
            <w:noWrap/>
            <w:vAlign w:val="bottom"/>
            <w:hideMark/>
          </w:tcPr>
          <w:p w14:paraId="59ECD393"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63,24%</w:t>
            </w:r>
          </w:p>
        </w:tc>
      </w:tr>
      <w:tr w:rsidR="00635296" w:rsidRPr="00635296" w14:paraId="2B2EC251" w14:textId="77777777" w:rsidTr="00E63E3B">
        <w:trPr>
          <w:trHeight w:val="240"/>
        </w:trPr>
        <w:tc>
          <w:tcPr>
            <w:tcW w:w="2400" w:type="dxa"/>
            <w:tcBorders>
              <w:top w:val="nil"/>
              <w:left w:val="single" w:sz="4" w:space="0" w:color="auto"/>
              <w:bottom w:val="nil"/>
              <w:right w:val="nil"/>
            </w:tcBorders>
            <w:shd w:val="clear" w:color="000000" w:fill="A5A5A5"/>
            <w:noWrap/>
            <w:vAlign w:val="center"/>
            <w:hideMark/>
          </w:tcPr>
          <w:p w14:paraId="07615BD9"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 </w:t>
            </w:r>
          </w:p>
        </w:tc>
        <w:tc>
          <w:tcPr>
            <w:tcW w:w="1276" w:type="dxa"/>
            <w:tcBorders>
              <w:top w:val="nil"/>
              <w:left w:val="nil"/>
              <w:bottom w:val="nil"/>
              <w:right w:val="nil"/>
            </w:tcBorders>
            <w:shd w:val="clear" w:color="000000" w:fill="A5A5A5"/>
            <w:noWrap/>
            <w:vAlign w:val="center"/>
            <w:hideMark/>
          </w:tcPr>
          <w:p w14:paraId="3D0D5997"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 </w:t>
            </w:r>
          </w:p>
        </w:tc>
        <w:tc>
          <w:tcPr>
            <w:tcW w:w="1417" w:type="dxa"/>
            <w:tcBorders>
              <w:top w:val="nil"/>
              <w:left w:val="nil"/>
              <w:bottom w:val="nil"/>
              <w:right w:val="nil"/>
            </w:tcBorders>
            <w:shd w:val="clear" w:color="000000" w:fill="A5A5A5"/>
            <w:noWrap/>
            <w:vAlign w:val="center"/>
            <w:hideMark/>
          </w:tcPr>
          <w:p w14:paraId="4432D3D1"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 </w:t>
            </w:r>
          </w:p>
        </w:tc>
        <w:tc>
          <w:tcPr>
            <w:tcW w:w="1276" w:type="dxa"/>
            <w:tcBorders>
              <w:top w:val="nil"/>
              <w:left w:val="nil"/>
              <w:bottom w:val="nil"/>
              <w:right w:val="nil"/>
            </w:tcBorders>
            <w:shd w:val="clear" w:color="000000" w:fill="A5A5A5"/>
            <w:noWrap/>
            <w:vAlign w:val="center"/>
            <w:hideMark/>
          </w:tcPr>
          <w:p w14:paraId="6CF4CA38"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 </w:t>
            </w:r>
          </w:p>
        </w:tc>
        <w:tc>
          <w:tcPr>
            <w:tcW w:w="1276" w:type="dxa"/>
            <w:tcBorders>
              <w:top w:val="nil"/>
              <w:left w:val="nil"/>
              <w:bottom w:val="nil"/>
              <w:right w:val="nil"/>
            </w:tcBorders>
            <w:shd w:val="clear" w:color="000000" w:fill="A5A5A5"/>
            <w:noWrap/>
            <w:vAlign w:val="center"/>
            <w:hideMark/>
          </w:tcPr>
          <w:p w14:paraId="05FEC99F"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 </w:t>
            </w:r>
          </w:p>
        </w:tc>
        <w:tc>
          <w:tcPr>
            <w:tcW w:w="992" w:type="dxa"/>
            <w:tcBorders>
              <w:top w:val="nil"/>
              <w:left w:val="nil"/>
              <w:bottom w:val="nil"/>
              <w:right w:val="nil"/>
            </w:tcBorders>
            <w:shd w:val="clear" w:color="000000" w:fill="A5A5A5"/>
            <w:noWrap/>
            <w:vAlign w:val="center"/>
            <w:hideMark/>
          </w:tcPr>
          <w:p w14:paraId="1A89953B"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 </w:t>
            </w:r>
          </w:p>
        </w:tc>
      </w:tr>
      <w:tr w:rsidR="00635296" w:rsidRPr="00635296" w14:paraId="3CA02687" w14:textId="77777777" w:rsidTr="00E63E3B">
        <w:trPr>
          <w:trHeight w:val="240"/>
        </w:trPr>
        <w:tc>
          <w:tcPr>
            <w:tcW w:w="2400" w:type="dxa"/>
            <w:tcBorders>
              <w:top w:val="single" w:sz="4" w:space="0" w:color="auto"/>
              <w:left w:val="single" w:sz="4" w:space="0" w:color="auto"/>
              <w:bottom w:val="single" w:sz="4" w:space="0" w:color="auto"/>
              <w:right w:val="single" w:sz="4" w:space="0" w:color="auto"/>
            </w:tcBorders>
            <w:shd w:val="clear" w:color="000000" w:fill="5B9BD5"/>
            <w:noWrap/>
            <w:vAlign w:val="center"/>
            <w:hideMark/>
          </w:tcPr>
          <w:p w14:paraId="3BE154A6" w14:textId="77777777" w:rsidR="00635296" w:rsidRPr="00635296" w:rsidRDefault="00635296" w:rsidP="00635296">
            <w:pPr>
              <w:spacing w:after="0" w:line="240" w:lineRule="auto"/>
              <w:rPr>
                <w:rFonts w:ascii="Calibri" w:eastAsia="Times New Roman" w:hAnsi="Calibri" w:cs="Calibri"/>
                <w:b/>
                <w:bCs/>
                <w:color w:val="FFFFFF"/>
                <w:sz w:val="18"/>
                <w:szCs w:val="18"/>
                <w:lang w:eastAsia="es-CL"/>
              </w:rPr>
            </w:pPr>
            <w:r w:rsidRPr="00635296">
              <w:rPr>
                <w:rFonts w:ascii="Calibri" w:eastAsia="Times New Roman" w:hAnsi="Calibri" w:cs="Calibri"/>
                <w:b/>
                <w:bCs/>
                <w:color w:val="FFFFFF"/>
                <w:sz w:val="18"/>
                <w:szCs w:val="18"/>
                <w:lang w:eastAsia="es-CL"/>
              </w:rPr>
              <w:t>Con lluvia u otras precipitaciones</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4E79391F"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24993</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14:paraId="1B914BC8"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660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3014F240"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2806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2E9E5CBD"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1481</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0C589030"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17674</w:t>
            </w:r>
          </w:p>
        </w:tc>
      </w:tr>
      <w:tr w:rsidR="00635296" w:rsidRPr="00635296" w14:paraId="66A7095D" w14:textId="77777777" w:rsidTr="00E63E3B">
        <w:trPr>
          <w:trHeight w:val="240"/>
        </w:trPr>
        <w:tc>
          <w:tcPr>
            <w:tcW w:w="2400" w:type="dxa"/>
            <w:tcBorders>
              <w:top w:val="nil"/>
              <w:left w:val="single" w:sz="4" w:space="0" w:color="auto"/>
              <w:bottom w:val="single" w:sz="4" w:space="0" w:color="auto"/>
              <w:right w:val="single" w:sz="4" w:space="0" w:color="auto"/>
            </w:tcBorders>
            <w:shd w:val="clear" w:color="000000" w:fill="5B9BD5"/>
            <w:noWrap/>
            <w:vAlign w:val="center"/>
            <w:hideMark/>
          </w:tcPr>
          <w:p w14:paraId="66F2DF82" w14:textId="77777777" w:rsidR="00635296" w:rsidRPr="00635296" w:rsidRDefault="00635296" w:rsidP="00635296">
            <w:pPr>
              <w:spacing w:after="0" w:line="240" w:lineRule="auto"/>
              <w:rPr>
                <w:rFonts w:ascii="Calibri" w:eastAsia="Times New Roman" w:hAnsi="Calibri" w:cs="Calibri"/>
                <w:b/>
                <w:bCs/>
                <w:color w:val="FFFFFF"/>
                <w:sz w:val="18"/>
                <w:szCs w:val="18"/>
                <w:lang w:eastAsia="es-CL"/>
              </w:rPr>
            </w:pPr>
            <w:r w:rsidRPr="00635296">
              <w:rPr>
                <w:rFonts w:ascii="Calibri" w:eastAsia="Times New Roman" w:hAnsi="Calibri" w:cs="Calibri"/>
                <w:b/>
                <w:bCs/>
                <w:color w:val="FFFFFF"/>
                <w:sz w:val="18"/>
                <w:szCs w:val="18"/>
                <w:lang w:eastAsia="es-CL"/>
              </w:rPr>
              <w:t>%</w:t>
            </w:r>
          </w:p>
        </w:tc>
        <w:tc>
          <w:tcPr>
            <w:tcW w:w="1276" w:type="dxa"/>
            <w:tcBorders>
              <w:top w:val="nil"/>
              <w:left w:val="nil"/>
              <w:bottom w:val="single" w:sz="4" w:space="0" w:color="auto"/>
              <w:right w:val="single" w:sz="4" w:space="0" w:color="auto"/>
            </w:tcBorders>
            <w:shd w:val="clear" w:color="000000" w:fill="FFFFFF"/>
            <w:noWrap/>
            <w:vAlign w:val="bottom"/>
            <w:hideMark/>
          </w:tcPr>
          <w:p w14:paraId="0E756F99"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5,61%</w:t>
            </w:r>
          </w:p>
        </w:tc>
        <w:tc>
          <w:tcPr>
            <w:tcW w:w="1417" w:type="dxa"/>
            <w:tcBorders>
              <w:top w:val="nil"/>
              <w:left w:val="nil"/>
              <w:bottom w:val="single" w:sz="4" w:space="0" w:color="auto"/>
              <w:right w:val="single" w:sz="4" w:space="0" w:color="auto"/>
            </w:tcBorders>
            <w:shd w:val="clear" w:color="000000" w:fill="FFFFFF"/>
            <w:noWrap/>
            <w:vAlign w:val="bottom"/>
            <w:hideMark/>
          </w:tcPr>
          <w:p w14:paraId="4A46ED3D"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8,32%</w:t>
            </w:r>
          </w:p>
        </w:tc>
        <w:tc>
          <w:tcPr>
            <w:tcW w:w="1276" w:type="dxa"/>
            <w:tcBorders>
              <w:top w:val="nil"/>
              <w:left w:val="nil"/>
              <w:bottom w:val="single" w:sz="4" w:space="0" w:color="auto"/>
              <w:right w:val="single" w:sz="4" w:space="0" w:color="auto"/>
            </w:tcBorders>
            <w:shd w:val="clear" w:color="000000" w:fill="FFFFFF"/>
            <w:noWrap/>
            <w:vAlign w:val="bottom"/>
            <w:hideMark/>
          </w:tcPr>
          <w:p w14:paraId="1E0820E4"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6,89%</w:t>
            </w:r>
          </w:p>
        </w:tc>
        <w:tc>
          <w:tcPr>
            <w:tcW w:w="1276" w:type="dxa"/>
            <w:tcBorders>
              <w:top w:val="nil"/>
              <w:left w:val="nil"/>
              <w:bottom w:val="single" w:sz="4" w:space="0" w:color="auto"/>
              <w:right w:val="single" w:sz="4" w:space="0" w:color="auto"/>
            </w:tcBorders>
            <w:shd w:val="clear" w:color="000000" w:fill="FFFFFF"/>
            <w:noWrap/>
            <w:vAlign w:val="bottom"/>
            <w:hideMark/>
          </w:tcPr>
          <w:p w14:paraId="38E29B9A"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7,23%</w:t>
            </w:r>
          </w:p>
        </w:tc>
        <w:tc>
          <w:tcPr>
            <w:tcW w:w="992" w:type="dxa"/>
            <w:tcBorders>
              <w:top w:val="nil"/>
              <w:left w:val="nil"/>
              <w:bottom w:val="single" w:sz="4" w:space="0" w:color="auto"/>
              <w:right w:val="single" w:sz="4" w:space="0" w:color="auto"/>
            </w:tcBorders>
            <w:shd w:val="clear" w:color="000000" w:fill="FFFFFF"/>
            <w:noWrap/>
            <w:vAlign w:val="bottom"/>
            <w:hideMark/>
          </w:tcPr>
          <w:p w14:paraId="68783570"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7,42%</w:t>
            </w:r>
          </w:p>
        </w:tc>
      </w:tr>
      <w:tr w:rsidR="00635296" w:rsidRPr="00635296" w14:paraId="3A439EA6" w14:textId="77777777" w:rsidTr="00E63E3B">
        <w:trPr>
          <w:trHeight w:val="240"/>
        </w:trPr>
        <w:tc>
          <w:tcPr>
            <w:tcW w:w="2400" w:type="dxa"/>
            <w:tcBorders>
              <w:top w:val="nil"/>
              <w:left w:val="single" w:sz="4" w:space="0" w:color="auto"/>
              <w:bottom w:val="single" w:sz="4" w:space="0" w:color="auto"/>
              <w:right w:val="single" w:sz="4" w:space="0" w:color="auto"/>
            </w:tcBorders>
            <w:shd w:val="clear" w:color="000000" w:fill="FFFFFF"/>
            <w:noWrap/>
            <w:vAlign w:val="center"/>
            <w:hideMark/>
          </w:tcPr>
          <w:p w14:paraId="311F2268"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Causa velocidad Imprudente</w:t>
            </w:r>
          </w:p>
        </w:tc>
        <w:tc>
          <w:tcPr>
            <w:tcW w:w="1276" w:type="dxa"/>
            <w:tcBorders>
              <w:top w:val="nil"/>
              <w:left w:val="nil"/>
              <w:bottom w:val="single" w:sz="4" w:space="0" w:color="auto"/>
              <w:right w:val="single" w:sz="4" w:space="0" w:color="auto"/>
            </w:tcBorders>
            <w:shd w:val="clear" w:color="000000" w:fill="FFFFFF"/>
            <w:noWrap/>
            <w:vAlign w:val="bottom"/>
            <w:hideMark/>
          </w:tcPr>
          <w:p w14:paraId="1277BFA8"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572</w:t>
            </w:r>
          </w:p>
        </w:tc>
        <w:tc>
          <w:tcPr>
            <w:tcW w:w="1417" w:type="dxa"/>
            <w:tcBorders>
              <w:top w:val="nil"/>
              <w:left w:val="nil"/>
              <w:bottom w:val="single" w:sz="4" w:space="0" w:color="auto"/>
              <w:right w:val="single" w:sz="4" w:space="0" w:color="auto"/>
            </w:tcBorders>
            <w:shd w:val="clear" w:color="000000" w:fill="FFFFFF"/>
            <w:noWrap/>
            <w:vAlign w:val="bottom"/>
            <w:hideMark/>
          </w:tcPr>
          <w:p w14:paraId="17005BA3"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89</w:t>
            </w:r>
          </w:p>
        </w:tc>
        <w:tc>
          <w:tcPr>
            <w:tcW w:w="1276" w:type="dxa"/>
            <w:tcBorders>
              <w:top w:val="nil"/>
              <w:left w:val="nil"/>
              <w:bottom w:val="single" w:sz="4" w:space="0" w:color="auto"/>
              <w:right w:val="single" w:sz="4" w:space="0" w:color="auto"/>
            </w:tcBorders>
            <w:shd w:val="clear" w:color="000000" w:fill="FFFFFF"/>
            <w:noWrap/>
            <w:vAlign w:val="bottom"/>
            <w:hideMark/>
          </w:tcPr>
          <w:p w14:paraId="03C83A42"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179</w:t>
            </w:r>
          </w:p>
        </w:tc>
        <w:tc>
          <w:tcPr>
            <w:tcW w:w="1276" w:type="dxa"/>
            <w:tcBorders>
              <w:top w:val="nil"/>
              <w:left w:val="nil"/>
              <w:bottom w:val="single" w:sz="4" w:space="0" w:color="auto"/>
              <w:right w:val="single" w:sz="4" w:space="0" w:color="auto"/>
            </w:tcBorders>
            <w:shd w:val="clear" w:color="000000" w:fill="FFFFFF"/>
            <w:noWrap/>
            <w:vAlign w:val="bottom"/>
            <w:hideMark/>
          </w:tcPr>
          <w:p w14:paraId="336FB8BD"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88</w:t>
            </w:r>
          </w:p>
        </w:tc>
        <w:tc>
          <w:tcPr>
            <w:tcW w:w="992" w:type="dxa"/>
            <w:tcBorders>
              <w:top w:val="nil"/>
              <w:left w:val="nil"/>
              <w:bottom w:val="single" w:sz="4" w:space="0" w:color="auto"/>
              <w:right w:val="single" w:sz="4" w:space="0" w:color="auto"/>
            </w:tcBorders>
            <w:shd w:val="clear" w:color="000000" w:fill="FFFFFF"/>
            <w:noWrap/>
            <w:vAlign w:val="bottom"/>
            <w:hideMark/>
          </w:tcPr>
          <w:p w14:paraId="600EFE6E"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667</w:t>
            </w:r>
          </w:p>
        </w:tc>
      </w:tr>
      <w:tr w:rsidR="00635296" w:rsidRPr="00635296" w14:paraId="5E63E34C" w14:textId="77777777" w:rsidTr="00E63E3B">
        <w:trPr>
          <w:trHeight w:val="240"/>
        </w:trPr>
        <w:tc>
          <w:tcPr>
            <w:tcW w:w="2400" w:type="dxa"/>
            <w:tcBorders>
              <w:top w:val="nil"/>
              <w:left w:val="single" w:sz="4" w:space="0" w:color="auto"/>
              <w:bottom w:val="single" w:sz="4" w:space="0" w:color="auto"/>
              <w:right w:val="single" w:sz="4" w:space="0" w:color="auto"/>
            </w:tcBorders>
            <w:shd w:val="clear" w:color="000000" w:fill="FFFFFF"/>
            <w:noWrap/>
            <w:vAlign w:val="center"/>
            <w:hideMark/>
          </w:tcPr>
          <w:p w14:paraId="4F2A143B"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Causa pérdida del Control</w:t>
            </w:r>
          </w:p>
        </w:tc>
        <w:tc>
          <w:tcPr>
            <w:tcW w:w="1276" w:type="dxa"/>
            <w:tcBorders>
              <w:top w:val="nil"/>
              <w:left w:val="nil"/>
              <w:bottom w:val="single" w:sz="4" w:space="0" w:color="auto"/>
              <w:right w:val="single" w:sz="4" w:space="0" w:color="auto"/>
            </w:tcBorders>
            <w:shd w:val="clear" w:color="000000" w:fill="FFFFFF"/>
            <w:noWrap/>
            <w:vAlign w:val="bottom"/>
            <w:hideMark/>
          </w:tcPr>
          <w:p w14:paraId="1C56F1AE"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3674</w:t>
            </w:r>
          </w:p>
        </w:tc>
        <w:tc>
          <w:tcPr>
            <w:tcW w:w="1417" w:type="dxa"/>
            <w:tcBorders>
              <w:top w:val="nil"/>
              <w:left w:val="nil"/>
              <w:bottom w:val="single" w:sz="4" w:space="0" w:color="auto"/>
              <w:right w:val="single" w:sz="4" w:space="0" w:color="auto"/>
            </w:tcBorders>
            <w:shd w:val="clear" w:color="000000" w:fill="FFFFFF"/>
            <w:noWrap/>
            <w:vAlign w:val="bottom"/>
            <w:hideMark/>
          </w:tcPr>
          <w:p w14:paraId="4E82564F"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146</w:t>
            </w:r>
          </w:p>
        </w:tc>
        <w:tc>
          <w:tcPr>
            <w:tcW w:w="1276" w:type="dxa"/>
            <w:tcBorders>
              <w:top w:val="nil"/>
              <w:left w:val="nil"/>
              <w:bottom w:val="single" w:sz="4" w:space="0" w:color="auto"/>
              <w:right w:val="single" w:sz="4" w:space="0" w:color="auto"/>
            </w:tcBorders>
            <w:shd w:val="clear" w:color="000000" w:fill="FFFFFF"/>
            <w:noWrap/>
            <w:vAlign w:val="bottom"/>
            <w:hideMark/>
          </w:tcPr>
          <w:p w14:paraId="7935F414"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512</w:t>
            </w:r>
          </w:p>
        </w:tc>
        <w:tc>
          <w:tcPr>
            <w:tcW w:w="1276" w:type="dxa"/>
            <w:tcBorders>
              <w:top w:val="nil"/>
              <w:left w:val="nil"/>
              <w:bottom w:val="single" w:sz="4" w:space="0" w:color="auto"/>
              <w:right w:val="single" w:sz="4" w:space="0" w:color="auto"/>
            </w:tcBorders>
            <w:shd w:val="clear" w:color="000000" w:fill="FFFFFF"/>
            <w:noWrap/>
            <w:vAlign w:val="bottom"/>
            <w:hideMark/>
          </w:tcPr>
          <w:p w14:paraId="25E1AC3D"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310</w:t>
            </w:r>
          </w:p>
        </w:tc>
        <w:tc>
          <w:tcPr>
            <w:tcW w:w="992" w:type="dxa"/>
            <w:tcBorders>
              <w:top w:val="nil"/>
              <w:left w:val="nil"/>
              <w:bottom w:val="single" w:sz="4" w:space="0" w:color="auto"/>
              <w:right w:val="single" w:sz="4" w:space="0" w:color="auto"/>
            </w:tcBorders>
            <w:shd w:val="clear" w:color="000000" w:fill="FFFFFF"/>
            <w:noWrap/>
            <w:vAlign w:val="bottom"/>
            <w:hideMark/>
          </w:tcPr>
          <w:p w14:paraId="5D995522"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3356</w:t>
            </w:r>
          </w:p>
        </w:tc>
      </w:tr>
      <w:tr w:rsidR="00635296" w:rsidRPr="00635296" w14:paraId="61F6E55B" w14:textId="77777777" w:rsidTr="00E63E3B">
        <w:trPr>
          <w:trHeight w:val="240"/>
        </w:trPr>
        <w:tc>
          <w:tcPr>
            <w:tcW w:w="2400" w:type="dxa"/>
            <w:tcBorders>
              <w:top w:val="nil"/>
              <w:left w:val="single" w:sz="4" w:space="0" w:color="auto"/>
              <w:bottom w:val="single" w:sz="4" w:space="0" w:color="auto"/>
              <w:right w:val="single" w:sz="4" w:space="0" w:color="auto"/>
            </w:tcBorders>
            <w:shd w:val="clear" w:color="000000" w:fill="FFFFFF"/>
            <w:noWrap/>
            <w:vAlign w:val="center"/>
            <w:hideMark/>
          </w:tcPr>
          <w:p w14:paraId="3913D4AB"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Causa velocidad Imprudente o pérdida de control del vehículo</w:t>
            </w:r>
          </w:p>
        </w:tc>
        <w:tc>
          <w:tcPr>
            <w:tcW w:w="1276" w:type="dxa"/>
            <w:tcBorders>
              <w:top w:val="nil"/>
              <w:left w:val="nil"/>
              <w:bottom w:val="single" w:sz="4" w:space="0" w:color="auto"/>
              <w:right w:val="single" w:sz="4" w:space="0" w:color="auto"/>
            </w:tcBorders>
            <w:shd w:val="clear" w:color="000000" w:fill="FFFFFF"/>
            <w:noWrap/>
            <w:vAlign w:val="bottom"/>
            <w:hideMark/>
          </w:tcPr>
          <w:p w14:paraId="48D279D7"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4246</w:t>
            </w:r>
          </w:p>
        </w:tc>
        <w:tc>
          <w:tcPr>
            <w:tcW w:w="1417" w:type="dxa"/>
            <w:tcBorders>
              <w:top w:val="nil"/>
              <w:left w:val="nil"/>
              <w:bottom w:val="single" w:sz="4" w:space="0" w:color="auto"/>
              <w:right w:val="single" w:sz="4" w:space="0" w:color="auto"/>
            </w:tcBorders>
            <w:shd w:val="clear" w:color="000000" w:fill="FFFFFF"/>
            <w:noWrap/>
            <w:vAlign w:val="bottom"/>
            <w:hideMark/>
          </w:tcPr>
          <w:p w14:paraId="4D98FF27"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235</w:t>
            </w:r>
          </w:p>
        </w:tc>
        <w:tc>
          <w:tcPr>
            <w:tcW w:w="1276" w:type="dxa"/>
            <w:tcBorders>
              <w:top w:val="nil"/>
              <w:left w:val="nil"/>
              <w:bottom w:val="single" w:sz="4" w:space="0" w:color="auto"/>
              <w:right w:val="single" w:sz="4" w:space="0" w:color="auto"/>
            </w:tcBorders>
            <w:shd w:val="clear" w:color="000000" w:fill="FFFFFF"/>
            <w:noWrap/>
            <w:vAlign w:val="bottom"/>
            <w:hideMark/>
          </w:tcPr>
          <w:p w14:paraId="0181510A"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691</w:t>
            </w:r>
          </w:p>
        </w:tc>
        <w:tc>
          <w:tcPr>
            <w:tcW w:w="1276" w:type="dxa"/>
            <w:tcBorders>
              <w:top w:val="nil"/>
              <w:left w:val="nil"/>
              <w:bottom w:val="single" w:sz="4" w:space="0" w:color="auto"/>
              <w:right w:val="single" w:sz="4" w:space="0" w:color="auto"/>
            </w:tcBorders>
            <w:shd w:val="clear" w:color="000000" w:fill="FFFFFF"/>
            <w:noWrap/>
            <w:vAlign w:val="bottom"/>
            <w:hideMark/>
          </w:tcPr>
          <w:p w14:paraId="590EA640"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398</w:t>
            </w:r>
          </w:p>
        </w:tc>
        <w:tc>
          <w:tcPr>
            <w:tcW w:w="992" w:type="dxa"/>
            <w:tcBorders>
              <w:top w:val="nil"/>
              <w:left w:val="nil"/>
              <w:bottom w:val="single" w:sz="4" w:space="0" w:color="auto"/>
              <w:right w:val="single" w:sz="4" w:space="0" w:color="auto"/>
            </w:tcBorders>
            <w:shd w:val="clear" w:color="000000" w:fill="FFFFFF"/>
            <w:noWrap/>
            <w:vAlign w:val="bottom"/>
            <w:hideMark/>
          </w:tcPr>
          <w:p w14:paraId="220CD93E"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4023</w:t>
            </w:r>
          </w:p>
        </w:tc>
      </w:tr>
      <w:tr w:rsidR="00635296" w:rsidRPr="00635296" w14:paraId="67994AC4" w14:textId="77777777" w:rsidTr="00E63E3B">
        <w:trPr>
          <w:trHeight w:val="240"/>
        </w:trPr>
        <w:tc>
          <w:tcPr>
            <w:tcW w:w="2400" w:type="dxa"/>
            <w:tcBorders>
              <w:top w:val="nil"/>
              <w:left w:val="single" w:sz="4" w:space="0" w:color="auto"/>
              <w:bottom w:val="single" w:sz="4" w:space="0" w:color="auto"/>
              <w:right w:val="single" w:sz="4" w:space="0" w:color="auto"/>
            </w:tcBorders>
            <w:shd w:val="clear" w:color="000000" w:fill="FFFFFF"/>
            <w:noWrap/>
            <w:vAlign w:val="center"/>
            <w:hideMark/>
          </w:tcPr>
          <w:p w14:paraId="57C9B8FC"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w:t>
            </w:r>
          </w:p>
        </w:tc>
        <w:tc>
          <w:tcPr>
            <w:tcW w:w="1276" w:type="dxa"/>
            <w:tcBorders>
              <w:top w:val="nil"/>
              <w:left w:val="nil"/>
              <w:bottom w:val="single" w:sz="4" w:space="0" w:color="auto"/>
              <w:right w:val="single" w:sz="4" w:space="0" w:color="auto"/>
            </w:tcBorders>
            <w:shd w:val="clear" w:color="000000" w:fill="FFFFFF"/>
            <w:noWrap/>
            <w:vAlign w:val="bottom"/>
            <w:hideMark/>
          </w:tcPr>
          <w:p w14:paraId="70CA8F15"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16,99%</w:t>
            </w:r>
          </w:p>
        </w:tc>
        <w:tc>
          <w:tcPr>
            <w:tcW w:w="1417" w:type="dxa"/>
            <w:tcBorders>
              <w:top w:val="nil"/>
              <w:left w:val="nil"/>
              <w:bottom w:val="single" w:sz="4" w:space="0" w:color="auto"/>
              <w:right w:val="single" w:sz="4" w:space="0" w:color="auto"/>
            </w:tcBorders>
            <w:shd w:val="clear" w:color="000000" w:fill="FFFFFF"/>
            <w:noWrap/>
            <w:vAlign w:val="bottom"/>
            <w:hideMark/>
          </w:tcPr>
          <w:p w14:paraId="25E01C48"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35,61%</w:t>
            </w:r>
          </w:p>
        </w:tc>
        <w:tc>
          <w:tcPr>
            <w:tcW w:w="1276" w:type="dxa"/>
            <w:tcBorders>
              <w:top w:val="nil"/>
              <w:left w:val="nil"/>
              <w:bottom w:val="single" w:sz="4" w:space="0" w:color="auto"/>
              <w:right w:val="single" w:sz="4" w:space="0" w:color="auto"/>
            </w:tcBorders>
            <w:shd w:val="clear" w:color="000000" w:fill="FFFFFF"/>
            <w:noWrap/>
            <w:vAlign w:val="bottom"/>
            <w:hideMark/>
          </w:tcPr>
          <w:p w14:paraId="21A9AF2E"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24,63%</w:t>
            </w:r>
          </w:p>
        </w:tc>
        <w:tc>
          <w:tcPr>
            <w:tcW w:w="1276" w:type="dxa"/>
            <w:tcBorders>
              <w:top w:val="nil"/>
              <w:left w:val="nil"/>
              <w:bottom w:val="single" w:sz="4" w:space="0" w:color="auto"/>
              <w:right w:val="single" w:sz="4" w:space="0" w:color="auto"/>
            </w:tcBorders>
            <w:shd w:val="clear" w:color="000000" w:fill="FFFFFF"/>
            <w:noWrap/>
            <w:vAlign w:val="bottom"/>
            <w:hideMark/>
          </w:tcPr>
          <w:p w14:paraId="05B233F5"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26,87%</w:t>
            </w:r>
          </w:p>
        </w:tc>
        <w:tc>
          <w:tcPr>
            <w:tcW w:w="992" w:type="dxa"/>
            <w:tcBorders>
              <w:top w:val="nil"/>
              <w:left w:val="nil"/>
              <w:bottom w:val="single" w:sz="4" w:space="0" w:color="auto"/>
              <w:right w:val="single" w:sz="4" w:space="0" w:color="auto"/>
            </w:tcBorders>
            <w:shd w:val="clear" w:color="000000" w:fill="FFFFFF"/>
            <w:noWrap/>
            <w:vAlign w:val="bottom"/>
            <w:hideMark/>
          </w:tcPr>
          <w:p w14:paraId="207FF2FB"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22,76%</w:t>
            </w:r>
          </w:p>
        </w:tc>
      </w:tr>
      <w:tr w:rsidR="00635296" w:rsidRPr="00635296" w14:paraId="15986EAF" w14:textId="77777777" w:rsidTr="00E63E3B">
        <w:trPr>
          <w:trHeight w:val="240"/>
        </w:trPr>
        <w:tc>
          <w:tcPr>
            <w:tcW w:w="2400" w:type="dxa"/>
            <w:tcBorders>
              <w:top w:val="nil"/>
              <w:left w:val="single" w:sz="4" w:space="0" w:color="auto"/>
              <w:bottom w:val="single" w:sz="4" w:space="0" w:color="auto"/>
              <w:right w:val="single" w:sz="4" w:space="0" w:color="auto"/>
            </w:tcBorders>
            <w:shd w:val="clear" w:color="000000" w:fill="FFFFFF"/>
            <w:noWrap/>
            <w:vAlign w:val="bottom"/>
            <w:hideMark/>
          </w:tcPr>
          <w:p w14:paraId="7ED63B42"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Rurales</w:t>
            </w:r>
          </w:p>
        </w:tc>
        <w:tc>
          <w:tcPr>
            <w:tcW w:w="1276" w:type="dxa"/>
            <w:tcBorders>
              <w:top w:val="nil"/>
              <w:left w:val="nil"/>
              <w:bottom w:val="single" w:sz="4" w:space="0" w:color="auto"/>
              <w:right w:val="single" w:sz="4" w:space="0" w:color="auto"/>
            </w:tcBorders>
            <w:shd w:val="clear" w:color="000000" w:fill="FFFFFF"/>
            <w:noWrap/>
            <w:vAlign w:val="bottom"/>
            <w:hideMark/>
          </w:tcPr>
          <w:p w14:paraId="7BAC4F0E"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7125</w:t>
            </w:r>
          </w:p>
        </w:tc>
        <w:tc>
          <w:tcPr>
            <w:tcW w:w="1417" w:type="dxa"/>
            <w:tcBorders>
              <w:top w:val="nil"/>
              <w:left w:val="nil"/>
              <w:bottom w:val="single" w:sz="4" w:space="0" w:color="auto"/>
              <w:right w:val="single" w:sz="4" w:space="0" w:color="auto"/>
            </w:tcBorders>
            <w:shd w:val="clear" w:color="000000" w:fill="FFFFFF"/>
            <w:noWrap/>
            <w:vAlign w:val="bottom"/>
            <w:hideMark/>
          </w:tcPr>
          <w:p w14:paraId="1C61C480"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484</w:t>
            </w:r>
          </w:p>
        </w:tc>
        <w:tc>
          <w:tcPr>
            <w:tcW w:w="1276" w:type="dxa"/>
            <w:tcBorders>
              <w:top w:val="nil"/>
              <w:left w:val="nil"/>
              <w:bottom w:val="single" w:sz="4" w:space="0" w:color="auto"/>
              <w:right w:val="single" w:sz="4" w:space="0" w:color="auto"/>
            </w:tcBorders>
            <w:shd w:val="clear" w:color="000000" w:fill="FFFFFF"/>
            <w:noWrap/>
            <w:vAlign w:val="bottom"/>
            <w:hideMark/>
          </w:tcPr>
          <w:p w14:paraId="6DBC1214"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1286</w:t>
            </w:r>
          </w:p>
        </w:tc>
        <w:tc>
          <w:tcPr>
            <w:tcW w:w="1276" w:type="dxa"/>
            <w:tcBorders>
              <w:top w:val="nil"/>
              <w:left w:val="nil"/>
              <w:bottom w:val="single" w:sz="4" w:space="0" w:color="auto"/>
              <w:right w:val="single" w:sz="4" w:space="0" w:color="auto"/>
            </w:tcBorders>
            <w:shd w:val="clear" w:color="000000" w:fill="FFFFFF"/>
            <w:noWrap/>
            <w:vAlign w:val="bottom"/>
            <w:hideMark/>
          </w:tcPr>
          <w:p w14:paraId="630E7037"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715</w:t>
            </w:r>
          </w:p>
        </w:tc>
        <w:tc>
          <w:tcPr>
            <w:tcW w:w="992" w:type="dxa"/>
            <w:tcBorders>
              <w:top w:val="nil"/>
              <w:left w:val="nil"/>
              <w:bottom w:val="single" w:sz="4" w:space="0" w:color="auto"/>
              <w:right w:val="single" w:sz="4" w:space="0" w:color="auto"/>
            </w:tcBorders>
            <w:shd w:val="clear" w:color="000000" w:fill="FFFFFF"/>
            <w:noWrap/>
            <w:vAlign w:val="bottom"/>
            <w:hideMark/>
          </w:tcPr>
          <w:p w14:paraId="3BF3DE00"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6918</w:t>
            </w:r>
          </w:p>
        </w:tc>
      </w:tr>
      <w:tr w:rsidR="00635296" w:rsidRPr="00635296" w14:paraId="646053A6" w14:textId="77777777" w:rsidTr="00E63E3B">
        <w:trPr>
          <w:trHeight w:val="240"/>
        </w:trPr>
        <w:tc>
          <w:tcPr>
            <w:tcW w:w="2400" w:type="dxa"/>
            <w:tcBorders>
              <w:top w:val="nil"/>
              <w:left w:val="single" w:sz="4" w:space="0" w:color="auto"/>
              <w:bottom w:val="single" w:sz="4" w:space="0" w:color="auto"/>
              <w:right w:val="single" w:sz="4" w:space="0" w:color="auto"/>
            </w:tcBorders>
            <w:shd w:val="clear" w:color="000000" w:fill="FFFFFF"/>
            <w:noWrap/>
            <w:vAlign w:val="center"/>
            <w:hideMark/>
          </w:tcPr>
          <w:p w14:paraId="13DAEA65" w14:textId="77777777" w:rsidR="00635296" w:rsidRPr="00635296" w:rsidRDefault="00635296" w:rsidP="00635296">
            <w:pPr>
              <w:spacing w:after="0" w:line="240" w:lineRule="auto"/>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w:t>
            </w:r>
          </w:p>
        </w:tc>
        <w:tc>
          <w:tcPr>
            <w:tcW w:w="1276" w:type="dxa"/>
            <w:tcBorders>
              <w:top w:val="nil"/>
              <w:left w:val="nil"/>
              <w:bottom w:val="single" w:sz="4" w:space="0" w:color="auto"/>
              <w:right w:val="single" w:sz="4" w:space="0" w:color="auto"/>
            </w:tcBorders>
            <w:shd w:val="clear" w:color="000000" w:fill="FFFFFF"/>
            <w:noWrap/>
            <w:vAlign w:val="bottom"/>
            <w:hideMark/>
          </w:tcPr>
          <w:p w14:paraId="505EEEB8"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28,51%</w:t>
            </w:r>
          </w:p>
        </w:tc>
        <w:tc>
          <w:tcPr>
            <w:tcW w:w="1417" w:type="dxa"/>
            <w:tcBorders>
              <w:top w:val="nil"/>
              <w:left w:val="nil"/>
              <w:bottom w:val="single" w:sz="4" w:space="0" w:color="auto"/>
              <w:right w:val="single" w:sz="4" w:space="0" w:color="auto"/>
            </w:tcBorders>
            <w:shd w:val="clear" w:color="000000" w:fill="FFFFFF"/>
            <w:noWrap/>
            <w:vAlign w:val="bottom"/>
            <w:hideMark/>
          </w:tcPr>
          <w:p w14:paraId="64F8F45D"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73,33%</w:t>
            </w:r>
          </w:p>
        </w:tc>
        <w:tc>
          <w:tcPr>
            <w:tcW w:w="1276" w:type="dxa"/>
            <w:tcBorders>
              <w:top w:val="nil"/>
              <w:left w:val="nil"/>
              <w:bottom w:val="single" w:sz="4" w:space="0" w:color="auto"/>
              <w:right w:val="single" w:sz="4" w:space="0" w:color="auto"/>
            </w:tcBorders>
            <w:shd w:val="clear" w:color="000000" w:fill="FFFFFF"/>
            <w:noWrap/>
            <w:vAlign w:val="bottom"/>
            <w:hideMark/>
          </w:tcPr>
          <w:p w14:paraId="3DC386BA"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45,83%</w:t>
            </w:r>
          </w:p>
        </w:tc>
        <w:tc>
          <w:tcPr>
            <w:tcW w:w="1276" w:type="dxa"/>
            <w:tcBorders>
              <w:top w:val="nil"/>
              <w:left w:val="nil"/>
              <w:bottom w:val="single" w:sz="4" w:space="0" w:color="auto"/>
              <w:right w:val="single" w:sz="4" w:space="0" w:color="auto"/>
            </w:tcBorders>
            <w:shd w:val="clear" w:color="000000" w:fill="FFFFFF"/>
            <w:noWrap/>
            <w:vAlign w:val="bottom"/>
            <w:hideMark/>
          </w:tcPr>
          <w:p w14:paraId="1114597A"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48,28%</w:t>
            </w:r>
          </w:p>
        </w:tc>
        <w:tc>
          <w:tcPr>
            <w:tcW w:w="992" w:type="dxa"/>
            <w:tcBorders>
              <w:top w:val="nil"/>
              <w:left w:val="nil"/>
              <w:bottom w:val="single" w:sz="4" w:space="0" w:color="auto"/>
              <w:right w:val="single" w:sz="4" w:space="0" w:color="auto"/>
            </w:tcBorders>
            <w:shd w:val="clear" w:color="000000" w:fill="FFFFFF"/>
            <w:noWrap/>
            <w:vAlign w:val="bottom"/>
            <w:hideMark/>
          </w:tcPr>
          <w:p w14:paraId="54B950DF" w14:textId="77777777" w:rsidR="00635296" w:rsidRPr="00635296" w:rsidRDefault="00635296" w:rsidP="00635296">
            <w:pPr>
              <w:spacing w:after="0" w:line="240" w:lineRule="auto"/>
              <w:jc w:val="right"/>
              <w:rPr>
                <w:rFonts w:ascii="Calibri" w:eastAsia="Times New Roman" w:hAnsi="Calibri" w:cs="Calibri"/>
                <w:color w:val="000000"/>
                <w:sz w:val="18"/>
                <w:szCs w:val="18"/>
                <w:lang w:eastAsia="es-CL"/>
              </w:rPr>
            </w:pPr>
            <w:r w:rsidRPr="00635296">
              <w:rPr>
                <w:rFonts w:ascii="Calibri" w:eastAsia="Times New Roman" w:hAnsi="Calibri" w:cs="Calibri"/>
                <w:color w:val="000000"/>
                <w:sz w:val="18"/>
                <w:szCs w:val="18"/>
                <w:lang w:eastAsia="es-CL"/>
              </w:rPr>
              <w:t>39,14%</w:t>
            </w:r>
          </w:p>
        </w:tc>
      </w:tr>
    </w:tbl>
    <w:p w14:paraId="5E7602EF" w14:textId="0CEC9943" w:rsidR="00814880" w:rsidRDefault="00F378AF" w:rsidP="00814880">
      <w:pPr>
        <w:jc w:val="center"/>
      </w:pPr>
      <w:r>
        <w:t xml:space="preserve">Datos: </w:t>
      </w:r>
      <w:r w:rsidR="00295D5D">
        <w:t>Carabineros de Chile, Comisión Nacional de Seguridad del Tránsito</w:t>
      </w:r>
    </w:p>
    <w:p w14:paraId="705B7FC9" w14:textId="206D9D4A" w:rsidR="00814880" w:rsidRDefault="00814880" w:rsidP="00814880">
      <w:r>
        <w:t xml:space="preserve">Las cifras nos muestran que los </w:t>
      </w:r>
      <w:r w:rsidRPr="003631DD">
        <w:rPr>
          <w:b/>
          <w:bCs/>
        </w:rPr>
        <w:t>siniestros de tránsito con lluvia u otras precipitaciones son un pr</w:t>
      </w:r>
      <w:r w:rsidR="00086CF0" w:rsidRPr="003631DD">
        <w:rPr>
          <w:b/>
          <w:bCs/>
        </w:rPr>
        <w:t>oblema grave que representa</w:t>
      </w:r>
      <w:r w:rsidRPr="003631DD">
        <w:rPr>
          <w:b/>
          <w:bCs/>
        </w:rPr>
        <w:t xml:space="preserve"> 8,3 % de </w:t>
      </w:r>
      <w:r w:rsidR="00190360" w:rsidRPr="003631DD">
        <w:rPr>
          <w:b/>
          <w:bCs/>
        </w:rPr>
        <w:t>las víctimas fatales</w:t>
      </w:r>
      <w:r w:rsidRPr="003631DD">
        <w:rPr>
          <w:b/>
          <w:bCs/>
        </w:rPr>
        <w:t xml:space="preserve"> (132 personas al año).</w:t>
      </w:r>
    </w:p>
    <w:p w14:paraId="0142309E" w14:textId="74CF9D8D" w:rsidR="005F00A8" w:rsidRPr="00910520" w:rsidRDefault="00814880">
      <w:pPr>
        <w:rPr>
          <w:b/>
          <w:bCs/>
        </w:rPr>
      </w:pPr>
      <w:r>
        <w:t xml:space="preserve">También se </w:t>
      </w:r>
      <w:r w:rsidR="005F00A8">
        <w:t>puede observar que los números de siniestros, fallecidos y heridos que son relacionados con la velocidad aumentan en situación de lluvia</w:t>
      </w:r>
      <w:r w:rsidR="00910520">
        <w:t xml:space="preserve"> u otras precipitaciones.</w:t>
      </w:r>
      <w:r w:rsidR="005F00A8">
        <w:t xml:space="preserve"> 35,</w:t>
      </w:r>
      <w:r w:rsidR="00635296">
        <w:t>6</w:t>
      </w:r>
      <w:r w:rsidR="005F00A8">
        <w:t>% de los fallecidos son relacionados con la velocidad</w:t>
      </w:r>
      <w:r w:rsidR="005A69E6">
        <w:t xml:space="preserve"> en </w:t>
      </w:r>
      <w:r w:rsidR="00910520">
        <w:t xml:space="preserve">situación </w:t>
      </w:r>
      <w:r w:rsidR="005A69E6">
        <w:t>de lluvia</w:t>
      </w:r>
      <w:r w:rsidR="00910520">
        <w:t xml:space="preserve">, </w:t>
      </w:r>
      <w:r w:rsidR="005A69E6">
        <w:t xml:space="preserve">llovizna </w:t>
      </w:r>
      <w:r w:rsidR="00910520">
        <w:t xml:space="preserve">o nieve </w:t>
      </w:r>
      <w:r w:rsidR="005A69E6">
        <w:t>contra 29,6% en total.</w:t>
      </w:r>
      <w:r w:rsidR="009358DB">
        <w:t xml:space="preserve"> </w:t>
      </w:r>
      <w:r w:rsidR="009358DB" w:rsidRPr="00910520">
        <w:rPr>
          <w:b/>
          <w:bCs/>
        </w:rPr>
        <w:t xml:space="preserve">La proporción de siniestros viales relacionados a la velocidad es 2 veces más alta </w:t>
      </w:r>
      <w:r w:rsidR="00086CF0" w:rsidRPr="00910520">
        <w:rPr>
          <w:b/>
          <w:bCs/>
        </w:rPr>
        <w:t xml:space="preserve">con lluvia u otras precipitaciones con un total </w:t>
      </w:r>
      <w:r w:rsidR="009358DB" w:rsidRPr="00910520">
        <w:rPr>
          <w:b/>
          <w:bCs/>
        </w:rPr>
        <w:t xml:space="preserve">16,99% </w:t>
      </w:r>
      <w:r w:rsidR="00086CF0" w:rsidRPr="00910520">
        <w:rPr>
          <w:b/>
          <w:bCs/>
        </w:rPr>
        <w:t>(</w:t>
      </w:r>
      <w:r w:rsidR="009358DB" w:rsidRPr="00910520">
        <w:rPr>
          <w:b/>
          <w:bCs/>
        </w:rPr>
        <w:t>contra 8,5%).</w:t>
      </w:r>
    </w:p>
    <w:p w14:paraId="13D20AA0" w14:textId="48AF1112" w:rsidR="000C3B57" w:rsidRDefault="00814880" w:rsidP="000C3B57">
      <w:r>
        <w:t xml:space="preserve">Finalmente, </w:t>
      </w:r>
      <w:r w:rsidRPr="00910520">
        <w:rPr>
          <w:b/>
          <w:bCs/>
        </w:rPr>
        <w:t>este</w:t>
      </w:r>
      <w:r w:rsidR="005F00A8" w:rsidRPr="00910520">
        <w:rPr>
          <w:b/>
          <w:bCs/>
        </w:rPr>
        <w:t xml:space="preserve"> fenómeno es más</w:t>
      </w:r>
      <w:r w:rsidR="005A69E6" w:rsidRPr="00910520">
        <w:rPr>
          <w:b/>
          <w:bCs/>
        </w:rPr>
        <w:t xml:space="preserve"> importante en zonas rural</w:t>
      </w:r>
      <w:r w:rsidR="00086CF0" w:rsidRPr="00910520">
        <w:rPr>
          <w:b/>
          <w:bCs/>
        </w:rPr>
        <w:t>es</w:t>
      </w:r>
      <w:r w:rsidR="00086CF0">
        <w:t xml:space="preserve">. El </w:t>
      </w:r>
      <w:r w:rsidR="005A69E6">
        <w:t xml:space="preserve">73,3% </w:t>
      </w:r>
      <w:r w:rsidR="00086CF0">
        <w:t xml:space="preserve">de </w:t>
      </w:r>
      <w:r w:rsidR="005A69E6">
        <w:t>fallecimiento</w:t>
      </w:r>
      <w:r w:rsidR="00086CF0">
        <w:t>s</w:t>
      </w:r>
      <w:r w:rsidR="005A69E6">
        <w:t xml:space="preserve"> en siniestro de tránsito con lluvia ocurren en zonas rurales contra 62,6% en total</w:t>
      </w:r>
      <w:r w:rsidR="00086CF0">
        <w:t>.</w:t>
      </w:r>
    </w:p>
    <w:p w14:paraId="49462A38" w14:textId="2E16CD32" w:rsidR="002B6348" w:rsidRDefault="00FF24AE" w:rsidP="00FF24AE">
      <w:r>
        <w:lastRenderedPageBreak/>
        <w:t xml:space="preserve">Si miramos al </w:t>
      </w:r>
      <w:r w:rsidR="002B1244">
        <w:t xml:space="preserve">porcentaje de </w:t>
      </w:r>
      <w:r w:rsidR="002B1244" w:rsidRPr="002B1244">
        <w:t>fallecidos por región y tipo de precipitación</w:t>
      </w:r>
      <w:r w:rsidR="002B1244">
        <w:t xml:space="preserve"> (figura 3</w:t>
      </w:r>
      <w:r w:rsidR="00BB7068">
        <w:t xml:space="preserve">) </w:t>
      </w:r>
      <w:r w:rsidR="002B6348">
        <w:t>se ve que lógicamente en las regiones del sur de Chile donde hay mayores precipitaciones, la proporción de siniestros Fatales con lluvia es más importante. Las regiones de Ñuble, los Ríos, Los Lagos y Magallanes tienen más de 20% de sus fallecidos en hechos viales ocurriendo con algún tipo de precipitaciones. De</w:t>
      </w:r>
      <w:r w:rsidR="00BB7068">
        <w:t>l</w:t>
      </w:r>
      <w:r w:rsidR="002B6348">
        <w:t xml:space="preserve"> otro lado en las regiones del norte, más secas, la lluvia y otras precipitaciones no parecen provocar muchos siniestros viales fatales.</w:t>
      </w:r>
    </w:p>
    <w:p w14:paraId="38575A31" w14:textId="4F930B22" w:rsidR="00FF24AE" w:rsidRPr="002B1244" w:rsidRDefault="002B6348" w:rsidP="00FF24AE">
      <w:r>
        <w:t>A notar la especificidad de Magallanes, donde la nieve un es factor importante (4,9% de los siniestros viales ocurren con nieve).</w:t>
      </w:r>
    </w:p>
    <w:p w14:paraId="6E7D3335" w14:textId="3E29F1F9" w:rsidR="000C3B57" w:rsidRPr="000C3B57" w:rsidRDefault="000C3B57" w:rsidP="000C3B57">
      <w:pPr>
        <w:jc w:val="center"/>
        <w:rPr>
          <w:b/>
          <w:bCs/>
        </w:rPr>
      </w:pPr>
      <w:r w:rsidRPr="000C3B57">
        <w:rPr>
          <w:b/>
          <w:bCs/>
        </w:rPr>
        <w:t>Figura</w:t>
      </w:r>
      <w:r w:rsidR="00E23AE4">
        <w:rPr>
          <w:b/>
          <w:bCs/>
        </w:rPr>
        <w:t xml:space="preserve"> 3</w:t>
      </w:r>
      <w:r w:rsidRPr="000C3B57">
        <w:rPr>
          <w:b/>
          <w:bCs/>
        </w:rPr>
        <w:t>: Porcentaje de fallecidos por región y tipo de precipitación</w:t>
      </w:r>
    </w:p>
    <w:p w14:paraId="7F2EA90A" w14:textId="250CF0AF" w:rsidR="000C3B57" w:rsidRDefault="00D45327" w:rsidP="000C3B57">
      <w:r w:rsidRPr="00D45327">
        <w:drawing>
          <wp:inline distT="0" distB="0" distL="0" distR="0" wp14:anchorId="7C7A2883" wp14:editId="186F6DB9">
            <wp:extent cx="5612130" cy="3775710"/>
            <wp:effectExtent l="0" t="0" r="7620" b="0"/>
            <wp:docPr id="3" name="Picture 3">
              <a:extLst xmlns:a="http://schemas.openxmlformats.org/drawingml/2006/main">
                <a:ext uri="{FF2B5EF4-FFF2-40B4-BE49-F238E27FC236}">
                  <a16:creationId xmlns:a16="http://schemas.microsoft.com/office/drawing/2014/main" id="{2E90BC3C-6647-4A6E-82C0-05F68F683F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2E90BC3C-6647-4A6E-82C0-05F68F683FE1}"/>
                        </a:ext>
                      </a:extLst>
                    </pic:cNvPr>
                    <pic:cNvPicPr>
                      <a:picLocks noChangeAspect="1"/>
                    </pic:cNvPicPr>
                  </pic:nvPicPr>
                  <pic:blipFill>
                    <a:blip r:embed="rId14"/>
                    <a:stretch>
                      <a:fillRect/>
                    </a:stretch>
                  </pic:blipFill>
                  <pic:spPr>
                    <a:xfrm>
                      <a:off x="0" y="0"/>
                      <a:ext cx="5612130" cy="3775710"/>
                    </a:xfrm>
                    <a:prstGeom prst="rect">
                      <a:avLst/>
                    </a:prstGeom>
                  </pic:spPr>
                </pic:pic>
              </a:graphicData>
            </a:graphic>
          </wp:inline>
        </w:drawing>
      </w:r>
    </w:p>
    <w:p w14:paraId="27A92DFC" w14:textId="2113935E" w:rsidR="000C3B57" w:rsidRDefault="000C3B57" w:rsidP="00C67786">
      <w:pPr>
        <w:jc w:val="center"/>
      </w:pPr>
      <w:r w:rsidRPr="00471CF3">
        <w:rPr>
          <w:b/>
          <w:bCs/>
        </w:rPr>
        <w:t>Fuente</w:t>
      </w:r>
      <w:r w:rsidR="00145F0D" w:rsidRPr="00471CF3">
        <w:rPr>
          <w:b/>
          <w:bCs/>
        </w:rPr>
        <w:t>:</w:t>
      </w:r>
      <w:r w:rsidR="00145F0D">
        <w:t xml:space="preserve"> </w:t>
      </w:r>
      <w:r w:rsidR="005D44A8">
        <w:t>Accidentes</w:t>
      </w:r>
      <w:r w:rsidR="00145F0D">
        <w:t xml:space="preserve"> Viales de Chile. Serie 2010-201</w:t>
      </w:r>
      <w:r w:rsidR="005D44A8">
        <w:t>8</w:t>
      </w:r>
      <w:r w:rsidR="00145F0D">
        <w:t xml:space="preserve">. Carabineros de Chile-CONASET. </w:t>
      </w:r>
      <w:r w:rsidR="00C67786">
        <w:br/>
      </w:r>
      <w:r w:rsidR="00145F0D">
        <w:rPr>
          <w:rStyle w:val="il"/>
        </w:rPr>
        <w:t>Depuración</w:t>
      </w:r>
      <w:r w:rsidR="00145F0D">
        <w:t xml:space="preserve"> Ditctuc. Elaboración Movimiento contra el Exceso de velocidad </w:t>
      </w:r>
      <w:r w:rsidR="00C67786">
        <w:t xml:space="preserve">Letal </w:t>
      </w:r>
      <w:r w:rsidR="00145F0D">
        <w:t>Chile</w:t>
      </w:r>
    </w:p>
    <w:p w14:paraId="60A0E11A" w14:textId="77777777" w:rsidR="006102BA" w:rsidRPr="000C3B57" w:rsidRDefault="006102BA" w:rsidP="00C67786">
      <w:pPr>
        <w:jc w:val="center"/>
      </w:pPr>
    </w:p>
    <w:p w14:paraId="209D5679" w14:textId="77777777" w:rsidR="002B6348" w:rsidRDefault="002B6348" w:rsidP="005A69E6">
      <w:pPr>
        <w:pStyle w:val="Heading2"/>
        <w:rPr>
          <w:color w:val="8D2A7C"/>
        </w:rPr>
      </w:pPr>
      <w:r>
        <w:rPr>
          <w:color w:val="8D2A7C"/>
        </w:rPr>
        <w:br/>
      </w:r>
    </w:p>
    <w:p w14:paraId="7AE08DDC" w14:textId="77777777" w:rsidR="002B6348" w:rsidRDefault="002B6348">
      <w:pPr>
        <w:rPr>
          <w:rFonts w:asciiTheme="majorHAnsi" w:eastAsiaTheme="majorEastAsia" w:hAnsiTheme="majorHAnsi" w:cstheme="majorBidi"/>
          <w:color w:val="8D2A7C"/>
          <w:sz w:val="26"/>
          <w:szCs w:val="26"/>
        </w:rPr>
      </w:pPr>
      <w:r>
        <w:rPr>
          <w:color w:val="8D2A7C"/>
        </w:rPr>
        <w:br w:type="page"/>
      </w:r>
    </w:p>
    <w:p w14:paraId="08A26C54" w14:textId="4F0B2D95" w:rsidR="00CF39A4" w:rsidRPr="001B494F" w:rsidRDefault="00CF39A4" w:rsidP="005A69E6">
      <w:pPr>
        <w:pStyle w:val="Heading2"/>
        <w:rPr>
          <w:color w:val="8D2A7C"/>
        </w:rPr>
      </w:pPr>
      <w:r w:rsidRPr="001B494F">
        <w:rPr>
          <w:color w:val="8D2A7C"/>
        </w:rPr>
        <w:lastRenderedPageBreak/>
        <w:t>Reducir la velocidad</w:t>
      </w:r>
    </w:p>
    <w:p w14:paraId="5A227A87" w14:textId="77777777" w:rsidR="005A69E6" w:rsidRDefault="005A69E6" w:rsidP="005A69E6"/>
    <w:p w14:paraId="77C366BB" w14:textId="77777777" w:rsidR="00466F96" w:rsidRDefault="00466F96" w:rsidP="005A69E6">
      <w:r>
        <w:t>Para disminuir el riesgo de la conducción bajo la lluvia es importante reducir la velocidad de circulación</w:t>
      </w:r>
      <w:r w:rsidR="00D270DC">
        <w:t xml:space="preserve">, para evitar aquaplaning y reducir las distancias de frenado. </w:t>
      </w:r>
    </w:p>
    <w:p w14:paraId="1E48FE09" w14:textId="77777777" w:rsidR="005A69E6" w:rsidRDefault="00CF39A4" w:rsidP="005A69E6">
      <w:r w:rsidRPr="004813BA">
        <w:rPr>
          <w:b/>
          <w:bCs/>
        </w:rPr>
        <w:t>Roberto Ramos</w:t>
      </w:r>
      <w:r>
        <w:t>, responsable de seguridad vial de la</w:t>
      </w:r>
      <w:r w:rsidRPr="004813BA">
        <w:rPr>
          <w:b/>
          <w:bCs/>
        </w:rPr>
        <w:t> </w:t>
      </w:r>
      <w:hyperlink r:id="rId15" w:tgtFrame="_blank" w:history="1">
        <w:r w:rsidRPr="004813BA">
          <w:t>Confederación Nacional de Autoescuelas</w:t>
        </w:r>
      </w:hyperlink>
      <w:r w:rsidR="00086CF0">
        <w:t xml:space="preserve"> </w:t>
      </w:r>
      <w:r w:rsidR="00295D5D">
        <w:t>de España</w:t>
      </w:r>
      <w:hyperlink r:id="rId16" w:tgtFrame="_blank" w:history="1">
        <w:r w:rsidRPr="004813BA">
          <w:t> </w:t>
        </w:r>
      </w:hyperlink>
      <w:r>
        <w:t>, recomienda que </w:t>
      </w:r>
      <w:r w:rsidRPr="004813BA">
        <w:rPr>
          <w:b/>
          <w:bCs/>
        </w:rPr>
        <w:t xml:space="preserve">se reduzca </w:t>
      </w:r>
      <w:r w:rsidR="00295D5D">
        <w:rPr>
          <w:b/>
          <w:bCs/>
        </w:rPr>
        <w:t xml:space="preserve">la velocidad al conducir </w:t>
      </w:r>
      <w:r w:rsidRPr="004813BA">
        <w:rPr>
          <w:b/>
          <w:bCs/>
        </w:rPr>
        <w:t>como mínimo diez kilómetros/hora</w:t>
      </w:r>
      <w:r>
        <w:t xml:space="preserve">, ya sea en una autovía o carretera secundaria. </w:t>
      </w:r>
    </w:p>
    <w:p w14:paraId="71465A89" w14:textId="2837EE56" w:rsidR="005A69E6" w:rsidRDefault="005A69E6" w:rsidP="005A69E6">
      <w:r>
        <w:t>Para</w:t>
      </w:r>
      <w:r w:rsidR="00D270DC">
        <w:t xml:space="preserve"> asegu</w:t>
      </w:r>
      <w:r w:rsidR="00086CF0">
        <w:t xml:space="preserve">rar que los conductores respeten </w:t>
      </w:r>
      <w:r w:rsidR="00D270DC">
        <w:t>estos consejos,</w:t>
      </w:r>
      <w:r>
        <w:t xml:space="preserve"> se ha</w:t>
      </w:r>
      <w:r w:rsidR="00D270DC">
        <w:t>n</w:t>
      </w:r>
      <w:r>
        <w:t xml:space="preserve"> implementado</w:t>
      </w:r>
      <w:r w:rsidR="00D270DC">
        <w:t xml:space="preserve"> en algunos países</w:t>
      </w:r>
      <w:r w:rsidR="00086CF0">
        <w:t xml:space="preserve"> </w:t>
      </w:r>
      <w:r w:rsidR="000548B6">
        <w:t xml:space="preserve">límites </w:t>
      </w:r>
      <w:r>
        <w:t xml:space="preserve">de velocidad diferenciados en casos de lluvia. </w:t>
      </w:r>
    </w:p>
    <w:p w14:paraId="330C2D9C" w14:textId="04BF138A" w:rsidR="005A69E6" w:rsidRDefault="00086CF0" w:rsidP="00CF39A4">
      <w:r>
        <w:t xml:space="preserve">Tomamos como ejemplo </w:t>
      </w:r>
      <w:r w:rsidR="005A69E6">
        <w:t>el caso de Austra</w:t>
      </w:r>
      <w:r>
        <w:t>lia, que lo implementó en algunas</w:t>
      </w:r>
      <w:r w:rsidR="005A69E6">
        <w:t xml:space="preserve"> de sus carreteras</w:t>
      </w:r>
      <w:r w:rsidR="009315C8">
        <w:t>.</w:t>
      </w:r>
    </w:p>
    <w:p w14:paraId="78AA438C" w14:textId="77777777" w:rsidR="00E23AE4" w:rsidRDefault="00E23AE4" w:rsidP="00151CCC">
      <w:pPr>
        <w:jc w:val="center"/>
        <w:rPr>
          <w:noProof/>
        </w:rPr>
      </w:pPr>
    </w:p>
    <w:p w14:paraId="36EE4B2B" w14:textId="4F6ED0DB" w:rsidR="00E23AE4" w:rsidRDefault="00E23AE4" w:rsidP="00E23AE4">
      <w:pPr>
        <w:jc w:val="center"/>
        <w:rPr>
          <w:noProof/>
        </w:rPr>
      </w:pPr>
      <w:r>
        <w:rPr>
          <w:noProof/>
        </w:rPr>
        <w:t>Figura 4: señalética de límites de velocidad diferenciadas en una carretera estatal en Australia</w:t>
      </w:r>
    </w:p>
    <w:p w14:paraId="753E8C9D" w14:textId="3CA7490D" w:rsidR="005A69E6" w:rsidRDefault="005A69E6" w:rsidP="00151CCC">
      <w:pPr>
        <w:jc w:val="center"/>
        <w:rPr>
          <w:noProof/>
        </w:rPr>
      </w:pPr>
      <w:r>
        <w:rPr>
          <w:noProof/>
          <w:lang w:val="es-ES" w:eastAsia="es-ES"/>
        </w:rPr>
        <w:drawing>
          <wp:inline distT="0" distB="0" distL="0" distR="0" wp14:anchorId="5FF37A79" wp14:editId="1AAE6A32">
            <wp:extent cx="1578769" cy="2105025"/>
            <wp:effectExtent l="0" t="0" r="2540" b="0"/>
            <wp:docPr id="6" name="Imagen 6" descr="Una señal de al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ustralia.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89372" cy="2119162"/>
                    </a:xfrm>
                    <a:prstGeom prst="rect">
                      <a:avLst/>
                    </a:prstGeom>
                  </pic:spPr>
                </pic:pic>
              </a:graphicData>
            </a:graphic>
          </wp:inline>
        </w:drawing>
      </w:r>
    </w:p>
    <w:p w14:paraId="134D07F1" w14:textId="77777777" w:rsidR="002413DC" w:rsidRDefault="005A69E6" w:rsidP="00CF39A4">
      <w:pPr>
        <w:rPr>
          <w:noProof/>
        </w:rPr>
      </w:pPr>
      <w:r>
        <w:rPr>
          <w:noProof/>
        </w:rPr>
        <w:t>Francia por su parte,</w:t>
      </w:r>
      <w:r w:rsidR="00086CF0">
        <w:rPr>
          <w:noProof/>
        </w:rPr>
        <w:t xml:space="preserve"> </w:t>
      </w:r>
      <w:r>
        <w:rPr>
          <w:noProof/>
        </w:rPr>
        <w:t xml:space="preserve"> lo implementó en 1982 en tod</w:t>
      </w:r>
      <w:r w:rsidR="000548B6">
        <w:rPr>
          <w:noProof/>
        </w:rPr>
        <w:t xml:space="preserve">as sus </w:t>
      </w:r>
      <w:r>
        <w:rPr>
          <w:noProof/>
        </w:rPr>
        <w:t>carreteras y autopistas</w:t>
      </w:r>
      <w:r w:rsidR="002413DC">
        <w:rPr>
          <w:noProof/>
        </w:rPr>
        <w:t xml:space="preserve"> interurbanas, de la siguiente manera:</w:t>
      </w:r>
    </w:p>
    <w:tbl>
      <w:tblPr>
        <w:tblStyle w:val="TableGrid"/>
        <w:tblW w:w="0" w:type="auto"/>
        <w:tblLook w:val="04A0" w:firstRow="1" w:lastRow="0" w:firstColumn="1" w:lastColumn="0" w:noHBand="0" w:noVBand="1"/>
      </w:tblPr>
      <w:tblGrid>
        <w:gridCol w:w="1868"/>
        <w:gridCol w:w="1868"/>
        <w:gridCol w:w="1868"/>
      </w:tblGrid>
      <w:tr w:rsidR="002413DC" w14:paraId="52F1D0D8" w14:textId="77777777" w:rsidTr="003631DD">
        <w:trPr>
          <w:trHeight w:val="473"/>
        </w:trPr>
        <w:tc>
          <w:tcPr>
            <w:tcW w:w="1868" w:type="dxa"/>
          </w:tcPr>
          <w:p w14:paraId="0D366253" w14:textId="77777777" w:rsidR="002413DC" w:rsidRDefault="002413DC" w:rsidP="00CF39A4">
            <w:pPr>
              <w:rPr>
                <w:noProof/>
              </w:rPr>
            </w:pPr>
          </w:p>
        </w:tc>
        <w:tc>
          <w:tcPr>
            <w:tcW w:w="1868" w:type="dxa"/>
          </w:tcPr>
          <w:p w14:paraId="7A66BF59" w14:textId="77777777" w:rsidR="002413DC" w:rsidRDefault="001941AE" w:rsidP="00CF39A4">
            <w:pPr>
              <w:rPr>
                <w:noProof/>
              </w:rPr>
            </w:pPr>
            <w:r>
              <w:rPr>
                <w:noProof/>
              </w:rPr>
              <w:t>Limite de velocidad s</w:t>
            </w:r>
            <w:r w:rsidR="002413DC">
              <w:rPr>
                <w:noProof/>
              </w:rPr>
              <w:t>in lluvia</w:t>
            </w:r>
          </w:p>
        </w:tc>
        <w:tc>
          <w:tcPr>
            <w:tcW w:w="1868" w:type="dxa"/>
          </w:tcPr>
          <w:p w14:paraId="52C7B82F" w14:textId="77777777" w:rsidR="002413DC" w:rsidRDefault="001941AE" w:rsidP="00CF39A4">
            <w:pPr>
              <w:rPr>
                <w:noProof/>
              </w:rPr>
            </w:pPr>
            <w:r>
              <w:rPr>
                <w:noProof/>
              </w:rPr>
              <w:t>Limite de velocidad c</w:t>
            </w:r>
            <w:r w:rsidR="002413DC">
              <w:rPr>
                <w:noProof/>
              </w:rPr>
              <w:t>on lluvia</w:t>
            </w:r>
          </w:p>
        </w:tc>
      </w:tr>
      <w:tr w:rsidR="002413DC" w14:paraId="001177E5" w14:textId="77777777" w:rsidTr="003631DD">
        <w:trPr>
          <w:trHeight w:val="447"/>
        </w:trPr>
        <w:tc>
          <w:tcPr>
            <w:tcW w:w="1868" w:type="dxa"/>
          </w:tcPr>
          <w:p w14:paraId="21E5CC48" w14:textId="77777777" w:rsidR="002413DC" w:rsidRDefault="002413DC" w:rsidP="00CF39A4">
            <w:pPr>
              <w:rPr>
                <w:noProof/>
              </w:rPr>
            </w:pPr>
            <w:r>
              <w:rPr>
                <w:noProof/>
              </w:rPr>
              <w:t>Autopista</w:t>
            </w:r>
          </w:p>
        </w:tc>
        <w:tc>
          <w:tcPr>
            <w:tcW w:w="1868" w:type="dxa"/>
          </w:tcPr>
          <w:p w14:paraId="07DAA985" w14:textId="77777777" w:rsidR="002413DC" w:rsidRDefault="002413DC" w:rsidP="00CF39A4">
            <w:pPr>
              <w:rPr>
                <w:noProof/>
              </w:rPr>
            </w:pPr>
            <w:r>
              <w:rPr>
                <w:noProof/>
              </w:rPr>
              <w:t>130 km/h</w:t>
            </w:r>
          </w:p>
        </w:tc>
        <w:tc>
          <w:tcPr>
            <w:tcW w:w="1868" w:type="dxa"/>
          </w:tcPr>
          <w:p w14:paraId="6AA6121B" w14:textId="77777777" w:rsidR="002413DC" w:rsidRDefault="002413DC" w:rsidP="00CF39A4">
            <w:pPr>
              <w:rPr>
                <w:noProof/>
              </w:rPr>
            </w:pPr>
            <w:r>
              <w:rPr>
                <w:noProof/>
              </w:rPr>
              <w:t>110 km/h</w:t>
            </w:r>
          </w:p>
        </w:tc>
      </w:tr>
      <w:tr w:rsidR="002413DC" w14:paraId="6563F246" w14:textId="77777777" w:rsidTr="003631DD">
        <w:trPr>
          <w:trHeight w:val="947"/>
        </w:trPr>
        <w:tc>
          <w:tcPr>
            <w:tcW w:w="1868" w:type="dxa"/>
          </w:tcPr>
          <w:p w14:paraId="393136C0" w14:textId="77777777" w:rsidR="002413DC" w:rsidRDefault="002413DC" w:rsidP="00CF39A4">
            <w:pPr>
              <w:rPr>
                <w:noProof/>
              </w:rPr>
            </w:pPr>
            <w:r>
              <w:rPr>
                <w:noProof/>
              </w:rPr>
              <w:t>Carreteras con una separación central</w:t>
            </w:r>
          </w:p>
        </w:tc>
        <w:tc>
          <w:tcPr>
            <w:tcW w:w="1868" w:type="dxa"/>
          </w:tcPr>
          <w:p w14:paraId="300E442F" w14:textId="77777777" w:rsidR="002413DC" w:rsidRDefault="002413DC" w:rsidP="00CF39A4">
            <w:pPr>
              <w:rPr>
                <w:noProof/>
              </w:rPr>
            </w:pPr>
            <w:r>
              <w:rPr>
                <w:noProof/>
              </w:rPr>
              <w:t>110 km/h</w:t>
            </w:r>
          </w:p>
        </w:tc>
        <w:tc>
          <w:tcPr>
            <w:tcW w:w="1868" w:type="dxa"/>
          </w:tcPr>
          <w:p w14:paraId="2E5A9DC9" w14:textId="77777777" w:rsidR="002413DC" w:rsidRDefault="002413DC" w:rsidP="00CF39A4">
            <w:pPr>
              <w:rPr>
                <w:noProof/>
              </w:rPr>
            </w:pPr>
            <w:r>
              <w:rPr>
                <w:noProof/>
              </w:rPr>
              <w:t>100 km/h</w:t>
            </w:r>
          </w:p>
        </w:tc>
      </w:tr>
      <w:tr w:rsidR="002413DC" w14:paraId="0A8A5A8F" w14:textId="77777777" w:rsidTr="003631DD">
        <w:trPr>
          <w:trHeight w:val="920"/>
        </w:trPr>
        <w:tc>
          <w:tcPr>
            <w:tcW w:w="1868" w:type="dxa"/>
          </w:tcPr>
          <w:p w14:paraId="4652417E" w14:textId="77777777" w:rsidR="002413DC" w:rsidRDefault="002413DC" w:rsidP="002413DC">
            <w:pPr>
              <w:rPr>
                <w:noProof/>
              </w:rPr>
            </w:pPr>
            <w:r>
              <w:rPr>
                <w:noProof/>
              </w:rPr>
              <w:t>Carreteras sin una separación central</w:t>
            </w:r>
          </w:p>
        </w:tc>
        <w:tc>
          <w:tcPr>
            <w:tcW w:w="1868" w:type="dxa"/>
          </w:tcPr>
          <w:p w14:paraId="5CA76559" w14:textId="77777777" w:rsidR="002413DC" w:rsidRDefault="002413DC" w:rsidP="00CF39A4">
            <w:pPr>
              <w:rPr>
                <w:noProof/>
              </w:rPr>
            </w:pPr>
            <w:r>
              <w:rPr>
                <w:noProof/>
              </w:rPr>
              <w:t>90 km/h o 80km/h</w:t>
            </w:r>
          </w:p>
        </w:tc>
        <w:tc>
          <w:tcPr>
            <w:tcW w:w="1868" w:type="dxa"/>
          </w:tcPr>
          <w:p w14:paraId="1CE7FAB9" w14:textId="77777777" w:rsidR="002413DC" w:rsidRDefault="002413DC" w:rsidP="00CF39A4">
            <w:pPr>
              <w:rPr>
                <w:noProof/>
              </w:rPr>
            </w:pPr>
            <w:r>
              <w:rPr>
                <w:noProof/>
              </w:rPr>
              <w:t>80 km/h</w:t>
            </w:r>
          </w:p>
        </w:tc>
      </w:tr>
    </w:tbl>
    <w:p w14:paraId="78C0E122" w14:textId="224FCB14" w:rsidR="002413DC" w:rsidRDefault="002413DC" w:rsidP="00CF39A4">
      <w:pPr>
        <w:rPr>
          <w:noProof/>
        </w:rPr>
      </w:pPr>
    </w:p>
    <w:p w14:paraId="6A2E860B" w14:textId="4A42B400" w:rsidR="00E23AE4" w:rsidRDefault="00E23AE4" w:rsidP="00E23AE4">
      <w:pPr>
        <w:jc w:val="center"/>
        <w:rPr>
          <w:noProof/>
        </w:rPr>
      </w:pPr>
      <w:r>
        <w:rPr>
          <w:noProof/>
        </w:rPr>
        <w:t>Figura 5: señalética de límites de velocidad diferenciadas en una autopista de Francia</w:t>
      </w:r>
    </w:p>
    <w:p w14:paraId="1A89D69B" w14:textId="77777777" w:rsidR="002413DC" w:rsidRDefault="002413DC" w:rsidP="00242DAC">
      <w:pPr>
        <w:jc w:val="center"/>
        <w:rPr>
          <w:noProof/>
        </w:rPr>
      </w:pPr>
      <w:r>
        <w:rPr>
          <w:noProof/>
          <w:lang w:val="es-ES" w:eastAsia="es-ES"/>
        </w:rPr>
        <w:lastRenderedPageBreak/>
        <w:drawing>
          <wp:inline distT="0" distB="0" distL="0" distR="0" wp14:anchorId="302CCBC5" wp14:editId="4192029B">
            <wp:extent cx="2095500" cy="2095500"/>
            <wp:effectExtent l="0" t="0" r="0" b="0"/>
            <wp:docPr id="5" name="Imagen 5" descr="Una señal de tránsi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10 - 100.jpg"/>
                    <pic:cNvPicPr/>
                  </pic:nvPicPr>
                  <pic:blipFill>
                    <a:blip r:embed="rId18">
                      <a:extLst>
                        <a:ext uri="{28A0092B-C50C-407E-A947-70E740481C1C}">
                          <a14:useLocalDpi xmlns:a14="http://schemas.microsoft.com/office/drawing/2010/main" val="0"/>
                        </a:ext>
                      </a:extLst>
                    </a:blip>
                    <a:stretch>
                      <a:fillRect/>
                    </a:stretch>
                  </pic:blipFill>
                  <pic:spPr>
                    <a:xfrm>
                      <a:off x="0" y="0"/>
                      <a:ext cx="2095500" cy="2095500"/>
                    </a:xfrm>
                    <a:prstGeom prst="rect">
                      <a:avLst/>
                    </a:prstGeom>
                  </pic:spPr>
                </pic:pic>
              </a:graphicData>
            </a:graphic>
          </wp:inline>
        </w:drawing>
      </w:r>
    </w:p>
    <w:p w14:paraId="1185B9B6" w14:textId="77777777" w:rsidR="00B1764F" w:rsidRPr="001657FD" w:rsidRDefault="00B1764F" w:rsidP="00B1764F">
      <w:pPr>
        <w:jc w:val="center"/>
        <w:rPr>
          <w:noProof/>
        </w:rPr>
      </w:pPr>
    </w:p>
    <w:p w14:paraId="5232241A" w14:textId="77777777" w:rsidR="005A69E6" w:rsidRDefault="00064941" w:rsidP="001941AE">
      <w:pPr>
        <w:pStyle w:val="Heading2"/>
        <w:rPr>
          <w:color w:val="8D2A7C"/>
        </w:rPr>
      </w:pPr>
      <w:r w:rsidRPr="001B494F">
        <w:rPr>
          <w:color w:val="8D2A7C"/>
        </w:rPr>
        <w:t>Propuesta de cambio</w:t>
      </w:r>
      <w:r w:rsidR="00D06F77" w:rsidRPr="001B494F">
        <w:rPr>
          <w:color w:val="8D2A7C"/>
        </w:rPr>
        <w:t xml:space="preserve"> legislativo</w:t>
      </w:r>
    </w:p>
    <w:p w14:paraId="689FE0FE" w14:textId="77777777" w:rsidR="009315C8" w:rsidRPr="009315C8" w:rsidRDefault="009315C8" w:rsidP="009315C8"/>
    <w:p w14:paraId="58877186" w14:textId="77777777" w:rsidR="001941AE" w:rsidRDefault="0006221C" w:rsidP="00CF39A4">
      <w:r>
        <w:t>Para reducir el riesgo de tener un aumento de los siniestros viales en casos de lluvia u otras precipitaciones se</w:t>
      </w:r>
      <w:r w:rsidR="001941AE">
        <w:t xml:space="preserve"> propone reducir los límites de velocidad</w:t>
      </w:r>
      <w:r w:rsidR="00FF4151">
        <w:t xml:space="preserve"> de la siguiente manera:</w:t>
      </w:r>
    </w:p>
    <w:tbl>
      <w:tblPr>
        <w:tblStyle w:val="TableGrid"/>
        <w:tblW w:w="0" w:type="auto"/>
        <w:tblLook w:val="04A0" w:firstRow="1" w:lastRow="0" w:firstColumn="1" w:lastColumn="0" w:noHBand="0" w:noVBand="1"/>
      </w:tblPr>
      <w:tblGrid>
        <w:gridCol w:w="1561"/>
        <w:gridCol w:w="1578"/>
        <w:gridCol w:w="1578"/>
      </w:tblGrid>
      <w:tr w:rsidR="001941AE" w14:paraId="7E33FF76" w14:textId="77777777" w:rsidTr="003631DD">
        <w:trPr>
          <w:trHeight w:val="921"/>
        </w:trPr>
        <w:tc>
          <w:tcPr>
            <w:tcW w:w="1561" w:type="dxa"/>
          </w:tcPr>
          <w:p w14:paraId="5F1B082E" w14:textId="77777777" w:rsidR="001941AE" w:rsidRDefault="001941AE" w:rsidP="001941AE">
            <w:pPr>
              <w:rPr>
                <w:noProof/>
              </w:rPr>
            </w:pPr>
          </w:p>
        </w:tc>
        <w:tc>
          <w:tcPr>
            <w:tcW w:w="1452" w:type="dxa"/>
          </w:tcPr>
          <w:p w14:paraId="2B15B922" w14:textId="20C0966B" w:rsidR="001941AE" w:rsidRDefault="001941AE" w:rsidP="001941AE">
            <w:pPr>
              <w:rPr>
                <w:noProof/>
              </w:rPr>
            </w:pPr>
            <w:r>
              <w:rPr>
                <w:noProof/>
              </w:rPr>
              <w:t>Limite de velocidad sin lluvia</w:t>
            </w:r>
            <w:r w:rsidR="00910C4F">
              <w:rPr>
                <w:noProof/>
              </w:rPr>
              <w:t xml:space="preserve"> </w:t>
            </w:r>
            <w:r w:rsidR="00B71242">
              <w:rPr>
                <w:noProof/>
              </w:rPr>
              <w:t>u</w:t>
            </w:r>
            <w:r w:rsidR="00910C4F">
              <w:rPr>
                <w:noProof/>
              </w:rPr>
              <w:t xml:space="preserve"> otras precipitaciones</w:t>
            </w:r>
          </w:p>
        </w:tc>
        <w:tc>
          <w:tcPr>
            <w:tcW w:w="1503" w:type="dxa"/>
          </w:tcPr>
          <w:p w14:paraId="7B6C20D2" w14:textId="15890B7B" w:rsidR="001941AE" w:rsidRDefault="001941AE" w:rsidP="001941AE">
            <w:pPr>
              <w:rPr>
                <w:noProof/>
              </w:rPr>
            </w:pPr>
            <w:r>
              <w:rPr>
                <w:noProof/>
              </w:rPr>
              <w:t>Limite de velocidad con lluvia</w:t>
            </w:r>
            <w:r w:rsidR="00910C4F">
              <w:rPr>
                <w:noProof/>
              </w:rPr>
              <w:t xml:space="preserve"> </w:t>
            </w:r>
            <w:r w:rsidR="007B0303">
              <w:rPr>
                <w:noProof/>
              </w:rPr>
              <w:t>u</w:t>
            </w:r>
            <w:r w:rsidR="00910C4F">
              <w:rPr>
                <w:noProof/>
              </w:rPr>
              <w:t xml:space="preserve"> otras precipitaciones</w:t>
            </w:r>
          </w:p>
        </w:tc>
      </w:tr>
      <w:tr w:rsidR="001941AE" w14:paraId="0930BC6B" w14:textId="77777777" w:rsidTr="003631DD">
        <w:trPr>
          <w:trHeight w:val="1349"/>
        </w:trPr>
        <w:tc>
          <w:tcPr>
            <w:tcW w:w="1561" w:type="dxa"/>
          </w:tcPr>
          <w:p w14:paraId="2BDC56B7" w14:textId="77777777" w:rsidR="001941AE" w:rsidRDefault="001941AE" w:rsidP="001941AE">
            <w:pPr>
              <w:rPr>
                <w:noProof/>
              </w:rPr>
            </w:pPr>
            <w:r w:rsidRPr="001941AE">
              <w:rPr>
                <w:noProof/>
              </w:rPr>
              <w:t>En caminos de dos o más pistas de circulación en un mismo sentido</w:t>
            </w:r>
          </w:p>
        </w:tc>
        <w:tc>
          <w:tcPr>
            <w:tcW w:w="1452" w:type="dxa"/>
          </w:tcPr>
          <w:p w14:paraId="3EF78645" w14:textId="77777777" w:rsidR="001941AE" w:rsidRDefault="001941AE" w:rsidP="001941AE">
            <w:pPr>
              <w:rPr>
                <w:noProof/>
              </w:rPr>
            </w:pPr>
            <w:r>
              <w:rPr>
                <w:noProof/>
              </w:rPr>
              <w:t>120 km/h</w:t>
            </w:r>
          </w:p>
        </w:tc>
        <w:tc>
          <w:tcPr>
            <w:tcW w:w="1503" w:type="dxa"/>
          </w:tcPr>
          <w:p w14:paraId="38E6CC19" w14:textId="77777777" w:rsidR="001941AE" w:rsidRDefault="001941AE" w:rsidP="001941AE">
            <w:pPr>
              <w:rPr>
                <w:noProof/>
              </w:rPr>
            </w:pPr>
            <w:r>
              <w:rPr>
                <w:noProof/>
              </w:rPr>
              <w:t>110 km/h</w:t>
            </w:r>
          </w:p>
        </w:tc>
      </w:tr>
      <w:tr w:rsidR="001941AE" w14:paraId="04371846" w14:textId="77777777" w:rsidTr="003631DD">
        <w:trPr>
          <w:trHeight w:val="1428"/>
        </w:trPr>
        <w:tc>
          <w:tcPr>
            <w:tcW w:w="1561" w:type="dxa"/>
          </w:tcPr>
          <w:p w14:paraId="2DB9067A" w14:textId="77777777" w:rsidR="001941AE" w:rsidRDefault="001941AE" w:rsidP="001941AE">
            <w:pPr>
              <w:rPr>
                <w:noProof/>
              </w:rPr>
            </w:pPr>
            <w:r w:rsidRPr="001941AE">
              <w:rPr>
                <w:noProof/>
              </w:rPr>
              <w:t>En caminos con una pista de circulación en cada sentido</w:t>
            </w:r>
          </w:p>
        </w:tc>
        <w:tc>
          <w:tcPr>
            <w:tcW w:w="1452" w:type="dxa"/>
          </w:tcPr>
          <w:p w14:paraId="2E3A333D" w14:textId="77777777" w:rsidR="001941AE" w:rsidRDefault="001941AE" w:rsidP="001941AE">
            <w:pPr>
              <w:rPr>
                <w:noProof/>
              </w:rPr>
            </w:pPr>
            <w:r>
              <w:rPr>
                <w:noProof/>
              </w:rPr>
              <w:t>100 km/h</w:t>
            </w:r>
          </w:p>
        </w:tc>
        <w:tc>
          <w:tcPr>
            <w:tcW w:w="1503" w:type="dxa"/>
          </w:tcPr>
          <w:p w14:paraId="09CC787D" w14:textId="77777777" w:rsidR="001941AE" w:rsidRDefault="001941AE" w:rsidP="001941AE">
            <w:pPr>
              <w:rPr>
                <w:noProof/>
              </w:rPr>
            </w:pPr>
            <w:r>
              <w:rPr>
                <w:noProof/>
              </w:rPr>
              <w:t>90 km/h</w:t>
            </w:r>
          </w:p>
        </w:tc>
      </w:tr>
    </w:tbl>
    <w:p w14:paraId="50AAE622" w14:textId="77777777" w:rsidR="00E716D1" w:rsidRDefault="00E716D1"/>
    <w:p w14:paraId="474B82BD" w14:textId="77777777" w:rsidR="001C26CF" w:rsidRPr="001B494F" w:rsidRDefault="001C26CF" w:rsidP="005A69E6">
      <w:pPr>
        <w:pStyle w:val="Heading2"/>
        <w:rPr>
          <w:color w:val="8D2A7C"/>
        </w:rPr>
      </w:pPr>
      <w:r w:rsidRPr="001B494F">
        <w:rPr>
          <w:color w:val="8D2A7C"/>
        </w:rPr>
        <w:t>Efecto</w:t>
      </w:r>
      <w:r w:rsidR="005A69E6" w:rsidRPr="001B494F">
        <w:rPr>
          <w:color w:val="8D2A7C"/>
        </w:rPr>
        <w:t xml:space="preserve"> estimado </w:t>
      </w:r>
    </w:p>
    <w:p w14:paraId="36E36514" w14:textId="77777777" w:rsidR="001C26CF" w:rsidRDefault="001C26CF" w:rsidP="004204DF"/>
    <w:p w14:paraId="4CA970A1" w14:textId="48F0133B" w:rsidR="001941AE" w:rsidRDefault="000C4EC3" w:rsidP="004204DF">
      <w:pPr>
        <w:rPr>
          <w:b/>
          <w:bCs/>
        </w:rPr>
      </w:pPr>
      <w:r>
        <w:t>Reutilizando los cálculos hecho por la reducción por la evaluación de la reducción nocturna del límite de velocidad de 120 a 110 km/h en el estudio  “</w:t>
      </w:r>
      <w:r w:rsidRPr="000C4EC3">
        <w:rPr>
          <w:i/>
          <w:iCs/>
        </w:rPr>
        <w:t>Luis Ignacio Rizzi, Sebastiáán Cumsille, Francisco Fresard, Pedro Gazmuri &amp; Juan Carlos Muññoz (2011): Cost‐‐Effective Measures for Reducing Road Fatalities in the Short Term, Transport Reviews, 31:1, 1-24</w:t>
      </w:r>
      <w:r>
        <w:rPr>
          <w:i/>
          <w:iCs/>
        </w:rPr>
        <w:t>”</w:t>
      </w:r>
      <w:r w:rsidR="00E43483">
        <w:rPr>
          <w:i/>
          <w:iCs/>
        </w:rPr>
        <w:t xml:space="preserve">, </w:t>
      </w:r>
      <w:r w:rsidR="00E43483" w:rsidRPr="00727ACE">
        <w:rPr>
          <w:b/>
          <w:bCs/>
        </w:rPr>
        <w:t xml:space="preserve">se estima que </w:t>
      </w:r>
      <w:r w:rsidR="00727ACE">
        <w:rPr>
          <w:b/>
          <w:bCs/>
        </w:rPr>
        <w:t>una reducción de 10 km/h en caso de lluvia u otras precipitaciones</w:t>
      </w:r>
      <w:r w:rsidR="00E43483" w:rsidRPr="00727ACE">
        <w:rPr>
          <w:b/>
          <w:bCs/>
        </w:rPr>
        <w:t xml:space="preserve"> reducirá el número de fallecidos en siniestros de tránsito en un 1,8% (representando 29 personas al año)</w:t>
      </w:r>
    </w:p>
    <w:p w14:paraId="3D1E9C78" w14:textId="77777777" w:rsidR="00103807" w:rsidRPr="00727ACE" w:rsidRDefault="00103807" w:rsidP="004204DF">
      <w:pPr>
        <w:rPr>
          <w:b/>
          <w:bCs/>
        </w:rPr>
      </w:pPr>
    </w:p>
    <w:p w14:paraId="4D88483F" w14:textId="76C399CC" w:rsidR="00151CCC" w:rsidRPr="002B6348" w:rsidRDefault="009315C8" w:rsidP="002B6348">
      <w:pPr>
        <w:pStyle w:val="Heading2"/>
        <w:rPr>
          <w:color w:val="8D2A7C"/>
        </w:rPr>
      </w:pPr>
      <w:r w:rsidRPr="002B6348">
        <w:rPr>
          <w:color w:val="8D2A7C"/>
        </w:rPr>
        <w:t>Implementación</w:t>
      </w:r>
    </w:p>
    <w:p w14:paraId="00488131" w14:textId="77777777" w:rsidR="00B57027" w:rsidRDefault="00B57027" w:rsidP="009315C8"/>
    <w:p w14:paraId="7890E247" w14:textId="77777777" w:rsidR="00B57027" w:rsidRDefault="00B57027" w:rsidP="009315C8">
      <w:r>
        <w:t>Para implementar esta reducción no sería necesa</w:t>
      </w:r>
      <w:r w:rsidR="00086CF0">
        <w:t>rio reemplazar todas las señaléti</w:t>
      </w:r>
      <w:r>
        <w:t>cas de velocidad en zonas rurales, pero se recomienda cambiar el más posible para una doble señalética para recordar a los usuarios viales que lluvia y velocidad son una mezcla peligrosa</w:t>
      </w:r>
      <w:r w:rsidR="00086CF0">
        <w:t>.</w:t>
      </w:r>
    </w:p>
    <w:p w14:paraId="6945C7CF" w14:textId="77777777" w:rsidR="009315C8" w:rsidRDefault="00B57027" w:rsidP="009315C8">
      <w:r>
        <w:t>También para ser más</w:t>
      </w:r>
      <w:r w:rsidR="009315C8">
        <w:t xml:space="preserve"> eficaz</w:t>
      </w:r>
      <w:r>
        <w:t xml:space="preserve"> esta reducción debería</w:t>
      </w:r>
      <w:r w:rsidR="00086CF0">
        <w:t>n</w:t>
      </w:r>
      <w:r>
        <w:t xml:space="preserve"> ser acompañadas de campañas de concientización vial y de fiscalización.</w:t>
      </w:r>
    </w:p>
    <w:p w14:paraId="350F4EC1" w14:textId="5A657FDC" w:rsidR="009315C8" w:rsidRDefault="009315C8" w:rsidP="009315C8"/>
    <w:p w14:paraId="02E6F3B7" w14:textId="77777777" w:rsidR="00103807" w:rsidRDefault="00103807" w:rsidP="009315C8"/>
    <w:p w14:paraId="274D13F0" w14:textId="77777777" w:rsidR="009315C8" w:rsidRPr="009315C8" w:rsidRDefault="009315C8" w:rsidP="009315C8">
      <w:pPr>
        <w:pStyle w:val="Heading2"/>
        <w:rPr>
          <w:color w:val="8D2A7C"/>
        </w:rPr>
      </w:pPr>
      <w:r w:rsidRPr="009315C8">
        <w:rPr>
          <w:color w:val="8D2A7C"/>
        </w:rPr>
        <w:t>Conclusión</w:t>
      </w:r>
    </w:p>
    <w:p w14:paraId="53029F26" w14:textId="77777777" w:rsidR="00151CCC" w:rsidRDefault="00151CCC" w:rsidP="00FD5621"/>
    <w:p w14:paraId="26A06127" w14:textId="77A0BDA4" w:rsidR="00190360" w:rsidRDefault="00190360" w:rsidP="00190360">
      <w:r>
        <w:t>Los siniestros de tránsito con lluvia u otras precipitaciones son un problema</w:t>
      </w:r>
      <w:r w:rsidR="00086CF0">
        <w:t xml:space="preserve"> grave que representa a </w:t>
      </w:r>
      <w:r>
        <w:t>8,3 % de las víctimas fatales (132 personas al año).</w:t>
      </w:r>
    </w:p>
    <w:p w14:paraId="71BBE1AB" w14:textId="77777777" w:rsidR="00B57027" w:rsidRPr="00131223" w:rsidRDefault="006B3306" w:rsidP="00B57027">
      <w:pPr>
        <w:rPr>
          <w:b/>
          <w:bCs/>
        </w:rPr>
      </w:pPr>
      <w:r w:rsidRPr="00131223">
        <w:rPr>
          <w:b/>
          <w:bCs/>
        </w:rPr>
        <w:t xml:space="preserve">Para reducir el riesgo vial en caso de lluvia, se recomienda reducir el límite de velocidad máxima de circulación de 10 km/h en caso de lluvia u de otras precipitaciones en zonas donde el </w:t>
      </w:r>
      <w:r w:rsidR="00131223" w:rsidRPr="00131223">
        <w:rPr>
          <w:b/>
          <w:bCs/>
        </w:rPr>
        <w:t>límite</w:t>
      </w:r>
      <w:r w:rsidRPr="00131223">
        <w:rPr>
          <w:b/>
          <w:bCs/>
        </w:rPr>
        <w:t xml:space="preserve"> de velocidad es de 100 km/h o más.</w:t>
      </w:r>
    </w:p>
    <w:p w14:paraId="4FCD486B" w14:textId="0643B4C9" w:rsidR="00151CCC" w:rsidRDefault="006B3306" w:rsidP="00FD5621">
      <w:r w:rsidRPr="00131223">
        <w:rPr>
          <w:b/>
          <w:bCs/>
        </w:rPr>
        <w:t>Se estima que tal medida podría salvar 29 vidas al año</w:t>
      </w:r>
      <w:r w:rsidR="00D360D4">
        <w:t>.</w:t>
      </w:r>
    </w:p>
    <w:p w14:paraId="11600EE9" w14:textId="77777777" w:rsidR="00190360" w:rsidRDefault="00190360">
      <w:pPr>
        <w:rPr>
          <w:rFonts w:asciiTheme="majorHAnsi" w:eastAsiaTheme="majorEastAsia" w:hAnsiTheme="majorHAnsi" w:cstheme="majorBidi"/>
          <w:color w:val="8D2A7C"/>
          <w:sz w:val="32"/>
          <w:szCs w:val="32"/>
        </w:rPr>
      </w:pPr>
      <w:r>
        <w:rPr>
          <w:color w:val="8D2A7C"/>
        </w:rPr>
        <w:br w:type="page"/>
      </w:r>
    </w:p>
    <w:p w14:paraId="2D28B28C" w14:textId="77777777" w:rsidR="009315C8" w:rsidRDefault="009315C8" w:rsidP="009315C8">
      <w:pPr>
        <w:pStyle w:val="Heading1"/>
        <w:rPr>
          <w:color w:val="8D2A7C"/>
        </w:rPr>
      </w:pPr>
      <w:r w:rsidRPr="009315C8">
        <w:rPr>
          <w:color w:val="8D2A7C"/>
        </w:rPr>
        <w:lastRenderedPageBreak/>
        <w:t>ANEXOS</w:t>
      </w:r>
    </w:p>
    <w:p w14:paraId="0D567DA7" w14:textId="77777777" w:rsidR="009315C8" w:rsidRPr="009315C8" w:rsidRDefault="009315C8" w:rsidP="009315C8"/>
    <w:p w14:paraId="4A1F2C82" w14:textId="77777777" w:rsidR="000B6F96" w:rsidRDefault="009315C8" w:rsidP="000B6F96">
      <w:pPr>
        <w:pStyle w:val="Heading2"/>
        <w:rPr>
          <w:color w:val="8D2A7C"/>
        </w:rPr>
      </w:pPr>
      <w:r w:rsidRPr="009315C8">
        <w:rPr>
          <w:color w:val="8D2A7C"/>
        </w:rPr>
        <w:t>Anexo 1:</w:t>
      </w:r>
    </w:p>
    <w:p w14:paraId="28FB63F3" w14:textId="77777777" w:rsidR="003F229A" w:rsidRPr="003F229A" w:rsidRDefault="003F229A" w:rsidP="003F229A"/>
    <w:p w14:paraId="4F362A42" w14:textId="77777777" w:rsidR="009315C8" w:rsidRDefault="002F4427" w:rsidP="009315C8">
      <w:pPr>
        <w:rPr>
          <w:noProof/>
        </w:rPr>
      </w:pPr>
      <w:hyperlink r:id="rId19" w:anchor=":~:text=2%C2%B0%20110%20km%2Fh,par%20un%20terre%2Dplein%20central%20%3B&amp;text=Toutefois%2C%20sur%20les%20sections%20de,h%20sur%20ces%20seules%20voies." w:history="1">
        <w:r w:rsidR="009315C8" w:rsidRPr="001941AE">
          <w:rPr>
            <w:rStyle w:val="Hyperlink"/>
            <w:noProof/>
          </w:rPr>
          <w:t>Articulo R413-2</w:t>
        </w:r>
      </w:hyperlink>
      <w:r w:rsidR="009315C8">
        <w:rPr>
          <w:noProof/>
        </w:rPr>
        <w:t xml:space="preserve"> correspondiente completo de la ley de tránsit de Francia: </w:t>
      </w:r>
    </w:p>
    <w:p w14:paraId="6BFFFCAB" w14:textId="77777777" w:rsidR="009315C8" w:rsidRPr="000C3B57" w:rsidRDefault="009315C8" w:rsidP="009315C8">
      <w:pPr>
        <w:rPr>
          <w:i/>
          <w:iCs/>
          <w:noProof/>
          <w:lang w:val="fr-FR"/>
        </w:rPr>
      </w:pPr>
      <w:r w:rsidRPr="000C3B57">
        <w:rPr>
          <w:i/>
          <w:iCs/>
          <w:noProof/>
          <w:lang w:val="fr-FR"/>
        </w:rPr>
        <w:t>“</w:t>
      </w:r>
      <w:r w:rsidRPr="000C3B57">
        <w:rPr>
          <w:rFonts w:ascii="Arial" w:hAnsi="Arial" w:cs="Arial"/>
          <w:i/>
          <w:iCs/>
          <w:color w:val="000000"/>
          <w:sz w:val="19"/>
          <w:szCs w:val="19"/>
          <w:lang w:val="fr-FR"/>
        </w:rPr>
        <w:t>I</w:t>
      </w:r>
      <w:r w:rsidRPr="000C3B57">
        <w:rPr>
          <w:i/>
          <w:iCs/>
          <w:noProof/>
          <w:lang w:val="fr-FR"/>
        </w:rPr>
        <w:t>. - Hors agglomération, la vitesse des véhicules est limitée à :</w:t>
      </w:r>
    </w:p>
    <w:p w14:paraId="568D0C07" w14:textId="77777777" w:rsidR="009315C8" w:rsidRPr="000C3B57" w:rsidRDefault="009315C8" w:rsidP="009315C8">
      <w:pPr>
        <w:rPr>
          <w:i/>
          <w:iCs/>
          <w:noProof/>
          <w:lang w:val="fr-FR"/>
        </w:rPr>
      </w:pPr>
      <w:r w:rsidRPr="000C3B57">
        <w:rPr>
          <w:i/>
          <w:iCs/>
          <w:noProof/>
          <w:lang w:val="fr-FR"/>
        </w:rPr>
        <w:t>1° 130 km/h sur les autoroutes ;</w:t>
      </w:r>
    </w:p>
    <w:p w14:paraId="7C13558F" w14:textId="77777777" w:rsidR="009315C8" w:rsidRPr="000C3B57" w:rsidRDefault="009315C8" w:rsidP="009315C8">
      <w:pPr>
        <w:rPr>
          <w:i/>
          <w:iCs/>
          <w:noProof/>
          <w:lang w:val="fr-FR"/>
        </w:rPr>
      </w:pPr>
      <w:r w:rsidRPr="000C3B57">
        <w:rPr>
          <w:i/>
          <w:iCs/>
          <w:noProof/>
          <w:lang w:val="fr-FR"/>
        </w:rPr>
        <w:t>2° 110 km/h sur les routes à deux chaussées séparées par un terre-plein central ;</w:t>
      </w:r>
    </w:p>
    <w:p w14:paraId="0CC65A2B" w14:textId="77777777" w:rsidR="009315C8" w:rsidRPr="000C3B57" w:rsidRDefault="009315C8" w:rsidP="009315C8">
      <w:pPr>
        <w:rPr>
          <w:i/>
          <w:iCs/>
          <w:noProof/>
          <w:lang w:val="fr-FR"/>
        </w:rPr>
      </w:pPr>
      <w:r w:rsidRPr="000C3B57">
        <w:rPr>
          <w:i/>
          <w:iCs/>
          <w:noProof/>
          <w:lang w:val="fr-FR"/>
        </w:rPr>
        <w:t>3° 80 km/ h sur les autres routes. Toutefois, sur les sections de ces routes comportant au moins deux voies affectées à un même sens de circulation, la vitesse maximale est relevée à 90 km/ h sur ces seules voies. Ces sections font l'objet d'une signalisation routière dans les conditions prévues par l'article R. 411-25.</w:t>
      </w:r>
    </w:p>
    <w:p w14:paraId="307DE9FB" w14:textId="77777777" w:rsidR="009315C8" w:rsidRPr="000C3B57" w:rsidRDefault="009315C8" w:rsidP="009315C8">
      <w:pPr>
        <w:rPr>
          <w:i/>
          <w:iCs/>
          <w:noProof/>
          <w:lang w:val="fr-FR"/>
        </w:rPr>
      </w:pPr>
      <w:r w:rsidRPr="000C3B57">
        <w:rPr>
          <w:i/>
          <w:iCs/>
          <w:noProof/>
          <w:lang w:val="fr-FR"/>
        </w:rPr>
        <w:t>II. - En cas de pluie ou d'autres précipitations, ces vitesses maximales sont abaissées à :</w:t>
      </w:r>
    </w:p>
    <w:p w14:paraId="69860B29" w14:textId="77777777" w:rsidR="009315C8" w:rsidRPr="000C3B57" w:rsidRDefault="009315C8" w:rsidP="009315C8">
      <w:pPr>
        <w:rPr>
          <w:i/>
          <w:iCs/>
          <w:noProof/>
          <w:lang w:val="fr-FR"/>
        </w:rPr>
      </w:pPr>
      <w:r w:rsidRPr="000C3B57">
        <w:rPr>
          <w:i/>
          <w:iCs/>
          <w:noProof/>
          <w:lang w:val="fr-FR"/>
        </w:rPr>
        <w:t>1° 110 km/h sur les sections d'autoroutes où la limite normale est de 130 km/h ;</w:t>
      </w:r>
    </w:p>
    <w:p w14:paraId="566720F3" w14:textId="77777777" w:rsidR="009315C8" w:rsidRPr="000C3B57" w:rsidRDefault="009315C8" w:rsidP="009315C8">
      <w:pPr>
        <w:rPr>
          <w:i/>
          <w:iCs/>
          <w:noProof/>
          <w:lang w:val="fr-FR"/>
        </w:rPr>
      </w:pPr>
      <w:r w:rsidRPr="000C3B57">
        <w:rPr>
          <w:i/>
          <w:iCs/>
          <w:noProof/>
          <w:lang w:val="fr-FR"/>
        </w:rPr>
        <w:t>2° 100 km/h sur les sections d'autoroutes où cette limite est plus basse ainsi que sur les routes à deux chaussées séparées par un terre-plein central ;</w:t>
      </w:r>
    </w:p>
    <w:p w14:paraId="4D67EA2F" w14:textId="77777777" w:rsidR="009315C8" w:rsidRPr="000C3B57" w:rsidRDefault="009315C8" w:rsidP="009315C8">
      <w:pPr>
        <w:rPr>
          <w:i/>
          <w:iCs/>
          <w:noProof/>
          <w:lang w:val="fr-FR"/>
        </w:rPr>
      </w:pPr>
      <w:r w:rsidRPr="000C3B57">
        <w:rPr>
          <w:i/>
          <w:iCs/>
          <w:noProof/>
          <w:lang w:val="fr-FR"/>
        </w:rPr>
        <w:t>3° 80 km/ h sur les sections des autres routes mentionnées au 3° du I.“</w:t>
      </w:r>
    </w:p>
    <w:p w14:paraId="268FFA19" w14:textId="77777777" w:rsidR="000B6F96" w:rsidRDefault="001657FD" w:rsidP="000B6F96">
      <w:pPr>
        <w:pStyle w:val="Heading2"/>
        <w:rPr>
          <w:color w:val="8D2A7C"/>
        </w:rPr>
      </w:pPr>
      <w:r w:rsidRPr="009315C8">
        <w:rPr>
          <w:color w:val="8D2A7C"/>
        </w:rPr>
        <w:t xml:space="preserve">Anexo </w:t>
      </w:r>
      <w:r>
        <w:rPr>
          <w:color w:val="8D2A7C"/>
        </w:rPr>
        <w:t>2</w:t>
      </w:r>
      <w:r w:rsidRPr="009315C8">
        <w:rPr>
          <w:color w:val="8D2A7C"/>
        </w:rPr>
        <w:t>:</w:t>
      </w:r>
    </w:p>
    <w:p w14:paraId="7C7A4F92" w14:textId="77777777" w:rsidR="003F229A" w:rsidRPr="003F229A" w:rsidRDefault="003F229A" w:rsidP="003F229A"/>
    <w:p w14:paraId="7B4B809B" w14:textId="77777777" w:rsidR="001657FD" w:rsidRPr="00E43483" w:rsidRDefault="001657FD" w:rsidP="001657FD">
      <w:r>
        <w:t xml:space="preserve">Detalle del cálculo del efecto de la reducción de velocidad de 10 km/h en zonas rurales en tiempo de lluvia u </w:t>
      </w:r>
      <w:r w:rsidR="00207654">
        <w:t>otras precipitaciones</w:t>
      </w:r>
    </w:p>
    <w:tbl>
      <w:tblPr>
        <w:tblW w:w="3460" w:type="dxa"/>
        <w:tblCellMar>
          <w:left w:w="70" w:type="dxa"/>
          <w:right w:w="70" w:type="dxa"/>
        </w:tblCellMar>
        <w:tblLook w:val="04A0" w:firstRow="1" w:lastRow="0" w:firstColumn="1" w:lastColumn="0" w:noHBand="0" w:noVBand="1"/>
      </w:tblPr>
      <w:tblGrid>
        <w:gridCol w:w="1960"/>
        <w:gridCol w:w="1500"/>
      </w:tblGrid>
      <w:tr w:rsidR="001657FD" w:rsidRPr="00FD5621" w14:paraId="6FC0C572" w14:textId="77777777" w:rsidTr="001503B4">
        <w:trPr>
          <w:trHeight w:val="240"/>
        </w:trPr>
        <w:tc>
          <w:tcPr>
            <w:tcW w:w="1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91C228" w14:textId="77777777" w:rsidR="001657FD" w:rsidRPr="00FD5621" w:rsidRDefault="001657FD" w:rsidP="001503B4">
            <w:pPr>
              <w:spacing w:after="0" w:line="240" w:lineRule="auto"/>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F</w:t>
            </w:r>
            <w:r w:rsidRPr="00FD5621">
              <w:rPr>
                <w:rFonts w:ascii="Calibri" w:eastAsia="Times New Roman" w:hAnsi="Calibri" w:cs="Calibri"/>
                <w:color w:val="000000"/>
                <w:sz w:val="18"/>
                <w:szCs w:val="18"/>
                <w:lang w:eastAsia="es-CL"/>
              </w:rPr>
              <w:t>allecidos</w:t>
            </w:r>
            <w:r>
              <w:rPr>
                <w:rFonts w:ascii="Calibri" w:eastAsia="Times New Roman" w:hAnsi="Calibri" w:cs="Calibri"/>
                <w:color w:val="000000"/>
                <w:sz w:val="18"/>
                <w:szCs w:val="18"/>
                <w:lang w:eastAsia="es-CL"/>
              </w:rPr>
              <w:t xml:space="preserve"> con lluvia o lloviznas </w:t>
            </w:r>
          </w:p>
        </w:tc>
        <w:tc>
          <w:tcPr>
            <w:tcW w:w="1500" w:type="dxa"/>
            <w:tcBorders>
              <w:top w:val="single" w:sz="4" w:space="0" w:color="auto"/>
              <w:left w:val="nil"/>
              <w:bottom w:val="single" w:sz="4" w:space="0" w:color="auto"/>
              <w:right w:val="single" w:sz="4" w:space="0" w:color="auto"/>
            </w:tcBorders>
            <w:shd w:val="clear" w:color="000000" w:fill="FFFFFF"/>
            <w:noWrap/>
            <w:vAlign w:val="bottom"/>
            <w:hideMark/>
          </w:tcPr>
          <w:p w14:paraId="64D23825" w14:textId="77777777" w:rsidR="001657FD" w:rsidRPr="00FD5621" w:rsidRDefault="001657FD" w:rsidP="001503B4">
            <w:pPr>
              <w:spacing w:after="0" w:line="240" w:lineRule="auto"/>
              <w:jc w:val="right"/>
              <w:rPr>
                <w:rFonts w:ascii="Calibri" w:eastAsia="Times New Roman" w:hAnsi="Calibri" w:cs="Calibri"/>
                <w:color w:val="000000"/>
                <w:sz w:val="18"/>
                <w:szCs w:val="18"/>
                <w:lang w:eastAsia="es-CL"/>
              </w:rPr>
            </w:pPr>
            <w:r w:rsidRPr="00FD5621">
              <w:rPr>
                <w:rFonts w:ascii="Calibri" w:eastAsia="Times New Roman" w:hAnsi="Calibri" w:cs="Calibri"/>
                <w:color w:val="000000"/>
                <w:sz w:val="18"/>
                <w:szCs w:val="18"/>
                <w:lang w:eastAsia="es-CL"/>
              </w:rPr>
              <w:t>8,3%</w:t>
            </w:r>
          </w:p>
        </w:tc>
      </w:tr>
      <w:tr w:rsidR="001657FD" w:rsidRPr="00FD5621" w14:paraId="62AA33FA" w14:textId="77777777" w:rsidTr="001503B4">
        <w:trPr>
          <w:trHeight w:val="240"/>
        </w:trPr>
        <w:tc>
          <w:tcPr>
            <w:tcW w:w="1960" w:type="dxa"/>
            <w:tcBorders>
              <w:top w:val="nil"/>
              <w:left w:val="single" w:sz="4" w:space="0" w:color="auto"/>
              <w:bottom w:val="single" w:sz="4" w:space="0" w:color="auto"/>
              <w:right w:val="single" w:sz="4" w:space="0" w:color="auto"/>
            </w:tcBorders>
            <w:shd w:val="clear" w:color="000000" w:fill="FFFFFF"/>
            <w:noWrap/>
            <w:vAlign w:val="bottom"/>
            <w:hideMark/>
          </w:tcPr>
          <w:p w14:paraId="516396BB" w14:textId="77777777" w:rsidR="001657FD" w:rsidRPr="00FD5621" w:rsidRDefault="001657FD" w:rsidP="001503B4">
            <w:pPr>
              <w:spacing w:after="0" w:line="240" w:lineRule="auto"/>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F</w:t>
            </w:r>
            <w:r w:rsidRPr="00FD5621">
              <w:rPr>
                <w:rFonts w:ascii="Calibri" w:eastAsia="Times New Roman" w:hAnsi="Calibri" w:cs="Calibri"/>
                <w:color w:val="000000"/>
                <w:sz w:val="18"/>
                <w:szCs w:val="18"/>
                <w:lang w:eastAsia="es-CL"/>
              </w:rPr>
              <w:t>allecidos</w:t>
            </w:r>
            <w:r>
              <w:rPr>
                <w:rFonts w:ascii="Calibri" w:eastAsia="Times New Roman" w:hAnsi="Calibri" w:cs="Calibri"/>
                <w:color w:val="000000"/>
                <w:sz w:val="18"/>
                <w:szCs w:val="18"/>
                <w:lang w:eastAsia="es-CL"/>
              </w:rPr>
              <w:t xml:space="preserve"> con lluvia o lloviznas en zonas rurales</w:t>
            </w:r>
          </w:p>
        </w:tc>
        <w:tc>
          <w:tcPr>
            <w:tcW w:w="1500" w:type="dxa"/>
            <w:tcBorders>
              <w:top w:val="nil"/>
              <w:left w:val="nil"/>
              <w:bottom w:val="single" w:sz="4" w:space="0" w:color="auto"/>
              <w:right w:val="single" w:sz="4" w:space="0" w:color="auto"/>
            </w:tcBorders>
            <w:shd w:val="clear" w:color="000000" w:fill="FFFFFF"/>
            <w:noWrap/>
            <w:vAlign w:val="bottom"/>
            <w:hideMark/>
          </w:tcPr>
          <w:p w14:paraId="749A688F" w14:textId="77777777" w:rsidR="001657FD" w:rsidRPr="00FD5621" w:rsidRDefault="001657FD" w:rsidP="001503B4">
            <w:pPr>
              <w:spacing w:after="0" w:line="240" w:lineRule="auto"/>
              <w:jc w:val="right"/>
              <w:rPr>
                <w:rFonts w:ascii="Calibri" w:eastAsia="Times New Roman" w:hAnsi="Calibri" w:cs="Calibri"/>
                <w:color w:val="000000"/>
                <w:sz w:val="18"/>
                <w:szCs w:val="18"/>
                <w:lang w:eastAsia="es-CL"/>
              </w:rPr>
            </w:pPr>
            <w:r w:rsidRPr="00FD5621">
              <w:rPr>
                <w:rFonts w:ascii="Calibri" w:eastAsia="Times New Roman" w:hAnsi="Calibri" w:cs="Calibri"/>
                <w:color w:val="000000"/>
                <w:sz w:val="18"/>
                <w:szCs w:val="18"/>
                <w:lang w:eastAsia="es-CL"/>
              </w:rPr>
              <w:t>73,3%</w:t>
            </w:r>
          </w:p>
        </w:tc>
      </w:tr>
      <w:tr w:rsidR="001657FD" w:rsidRPr="00FD5621" w14:paraId="30DB8044" w14:textId="77777777" w:rsidTr="001503B4">
        <w:trPr>
          <w:trHeight w:val="240"/>
        </w:trPr>
        <w:tc>
          <w:tcPr>
            <w:tcW w:w="1960" w:type="dxa"/>
            <w:tcBorders>
              <w:top w:val="nil"/>
              <w:left w:val="single" w:sz="4" w:space="0" w:color="auto"/>
              <w:bottom w:val="single" w:sz="4" w:space="0" w:color="auto"/>
              <w:right w:val="single" w:sz="4" w:space="0" w:color="auto"/>
            </w:tcBorders>
            <w:shd w:val="clear" w:color="000000" w:fill="FFFFFF"/>
            <w:noWrap/>
            <w:vAlign w:val="bottom"/>
            <w:hideMark/>
          </w:tcPr>
          <w:p w14:paraId="3698EBBE" w14:textId="77777777" w:rsidR="001657FD" w:rsidRPr="00FD5621" w:rsidRDefault="001657FD" w:rsidP="001503B4">
            <w:pPr>
              <w:spacing w:after="0" w:line="240" w:lineRule="auto"/>
              <w:rPr>
                <w:rFonts w:ascii="Calibri" w:eastAsia="Times New Roman" w:hAnsi="Calibri" w:cs="Calibri"/>
                <w:color w:val="000000"/>
                <w:sz w:val="18"/>
                <w:szCs w:val="18"/>
                <w:lang w:eastAsia="es-CL"/>
              </w:rPr>
            </w:pPr>
            <w:r w:rsidRPr="00FD5621">
              <w:rPr>
                <w:rFonts w:ascii="Calibri" w:eastAsia="Times New Roman" w:hAnsi="Calibri" w:cs="Calibri"/>
                <w:color w:val="000000"/>
                <w:sz w:val="18"/>
                <w:szCs w:val="18"/>
                <w:lang w:eastAsia="es-CL"/>
              </w:rPr>
              <w:t xml:space="preserve">Eficiencia </w:t>
            </w:r>
            <w:r>
              <w:rPr>
                <w:rFonts w:ascii="Calibri" w:eastAsia="Times New Roman" w:hAnsi="Calibri" w:cs="Calibri"/>
                <w:color w:val="000000"/>
                <w:sz w:val="18"/>
                <w:szCs w:val="18"/>
                <w:lang w:eastAsia="es-CL"/>
              </w:rPr>
              <w:t xml:space="preserve">de la reducción de velocidad </w:t>
            </w:r>
          </w:p>
        </w:tc>
        <w:tc>
          <w:tcPr>
            <w:tcW w:w="1500" w:type="dxa"/>
            <w:tcBorders>
              <w:top w:val="nil"/>
              <w:left w:val="nil"/>
              <w:bottom w:val="single" w:sz="4" w:space="0" w:color="auto"/>
              <w:right w:val="single" w:sz="4" w:space="0" w:color="auto"/>
            </w:tcBorders>
            <w:shd w:val="clear" w:color="000000" w:fill="FFFFFF"/>
            <w:noWrap/>
            <w:vAlign w:val="bottom"/>
            <w:hideMark/>
          </w:tcPr>
          <w:p w14:paraId="23989D69" w14:textId="77777777" w:rsidR="001657FD" w:rsidRPr="00FD5621" w:rsidRDefault="001657FD" w:rsidP="001503B4">
            <w:pPr>
              <w:spacing w:after="0" w:line="240" w:lineRule="auto"/>
              <w:jc w:val="right"/>
              <w:rPr>
                <w:rFonts w:ascii="Calibri" w:eastAsia="Times New Roman" w:hAnsi="Calibri" w:cs="Calibri"/>
                <w:color w:val="000000"/>
                <w:sz w:val="18"/>
                <w:szCs w:val="18"/>
                <w:lang w:eastAsia="es-CL"/>
              </w:rPr>
            </w:pPr>
            <w:r w:rsidRPr="00FD5621">
              <w:rPr>
                <w:rFonts w:ascii="Calibri" w:eastAsia="Times New Roman" w:hAnsi="Calibri" w:cs="Calibri"/>
                <w:color w:val="000000"/>
                <w:sz w:val="18"/>
                <w:szCs w:val="18"/>
                <w:lang w:eastAsia="es-CL"/>
              </w:rPr>
              <w:t>29%</w:t>
            </w:r>
          </w:p>
        </w:tc>
      </w:tr>
      <w:tr w:rsidR="001657FD" w:rsidRPr="00FD5621" w14:paraId="7027C376" w14:textId="77777777" w:rsidTr="001503B4">
        <w:trPr>
          <w:trHeight w:val="240"/>
        </w:trPr>
        <w:tc>
          <w:tcPr>
            <w:tcW w:w="1960" w:type="dxa"/>
            <w:tcBorders>
              <w:top w:val="nil"/>
              <w:left w:val="single" w:sz="4" w:space="0" w:color="auto"/>
              <w:bottom w:val="single" w:sz="4" w:space="0" w:color="auto"/>
              <w:right w:val="single" w:sz="4" w:space="0" w:color="auto"/>
            </w:tcBorders>
            <w:shd w:val="clear" w:color="000000" w:fill="FFFFFF"/>
            <w:noWrap/>
            <w:vAlign w:val="bottom"/>
            <w:hideMark/>
          </w:tcPr>
          <w:p w14:paraId="6FD4703D" w14:textId="77777777" w:rsidR="001657FD" w:rsidRPr="00FD5621" w:rsidRDefault="001657FD" w:rsidP="001503B4">
            <w:pPr>
              <w:spacing w:after="0" w:line="240" w:lineRule="auto"/>
              <w:rPr>
                <w:rFonts w:ascii="Calibri" w:eastAsia="Times New Roman" w:hAnsi="Calibri" w:cs="Calibri"/>
                <w:color w:val="000000"/>
                <w:sz w:val="18"/>
                <w:szCs w:val="18"/>
                <w:lang w:eastAsia="es-CL"/>
              </w:rPr>
            </w:pPr>
            <w:r w:rsidRPr="00FD5621">
              <w:rPr>
                <w:rFonts w:ascii="Calibri" w:eastAsia="Times New Roman" w:hAnsi="Calibri" w:cs="Calibri"/>
                <w:color w:val="000000"/>
                <w:sz w:val="18"/>
                <w:szCs w:val="18"/>
                <w:lang w:eastAsia="es-CL"/>
              </w:rPr>
              <w:t xml:space="preserve">(95% </w:t>
            </w:r>
            <w:r>
              <w:rPr>
                <w:rFonts w:ascii="Calibri" w:eastAsia="Times New Roman" w:hAnsi="Calibri" w:cs="Calibri"/>
                <w:color w:val="000000"/>
                <w:sz w:val="18"/>
                <w:szCs w:val="18"/>
                <w:lang w:eastAsia="es-CL"/>
              </w:rPr>
              <w:t>intervalo de confianza</w:t>
            </w:r>
            <w:r w:rsidRPr="00FD5621">
              <w:rPr>
                <w:rFonts w:ascii="Calibri" w:eastAsia="Times New Roman" w:hAnsi="Calibri" w:cs="Calibri"/>
                <w:color w:val="000000"/>
                <w:sz w:val="18"/>
                <w:szCs w:val="18"/>
                <w:lang w:eastAsia="es-CL"/>
              </w:rPr>
              <w:t>)</w:t>
            </w:r>
          </w:p>
        </w:tc>
        <w:tc>
          <w:tcPr>
            <w:tcW w:w="1500" w:type="dxa"/>
            <w:tcBorders>
              <w:top w:val="nil"/>
              <w:left w:val="nil"/>
              <w:bottom w:val="single" w:sz="4" w:space="0" w:color="auto"/>
              <w:right w:val="single" w:sz="4" w:space="0" w:color="auto"/>
            </w:tcBorders>
            <w:shd w:val="clear" w:color="000000" w:fill="FFFFFF"/>
            <w:noWrap/>
            <w:vAlign w:val="bottom"/>
            <w:hideMark/>
          </w:tcPr>
          <w:p w14:paraId="43E2D590" w14:textId="77777777" w:rsidR="001657FD" w:rsidRPr="00FD5621" w:rsidRDefault="001657FD" w:rsidP="001503B4">
            <w:pPr>
              <w:spacing w:after="0" w:line="240" w:lineRule="auto"/>
              <w:jc w:val="right"/>
              <w:rPr>
                <w:rFonts w:ascii="Calibri" w:eastAsia="Times New Roman" w:hAnsi="Calibri" w:cs="Calibri"/>
                <w:color w:val="000000"/>
                <w:sz w:val="18"/>
                <w:szCs w:val="18"/>
                <w:lang w:eastAsia="es-CL"/>
              </w:rPr>
            </w:pPr>
            <w:r w:rsidRPr="00FD5621">
              <w:rPr>
                <w:rFonts w:ascii="Calibri" w:eastAsia="Times New Roman" w:hAnsi="Calibri" w:cs="Calibri"/>
                <w:color w:val="000000"/>
                <w:sz w:val="18"/>
                <w:szCs w:val="18"/>
                <w:lang w:eastAsia="es-CL"/>
              </w:rPr>
              <w:t>(12%;42%)</w:t>
            </w:r>
          </w:p>
        </w:tc>
      </w:tr>
      <w:tr w:rsidR="001657FD" w:rsidRPr="00FD5621" w14:paraId="2F749F79" w14:textId="77777777" w:rsidTr="001503B4">
        <w:trPr>
          <w:trHeight w:val="240"/>
        </w:trPr>
        <w:tc>
          <w:tcPr>
            <w:tcW w:w="1960" w:type="dxa"/>
            <w:tcBorders>
              <w:top w:val="nil"/>
              <w:left w:val="single" w:sz="4" w:space="0" w:color="auto"/>
              <w:bottom w:val="single" w:sz="4" w:space="0" w:color="auto"/>
              <w:right w:val="single" w:sz="4" w:space="0" w:color="auto"/>
            </w:tcBorders>
            <w:shd w:val="clear" w:color="000000" w:fill="FFFFFF"/>
            <w:noWrap/>
            <w:vAlign w:val="bottom"/>
            <w:hideMark/>
          </w:tcPr>
          <w:p w14:paraId="40827104" w14:textId="77777777" w:rsidR="001657FD" w:rsidRPr="00FD5621" w:rsidRDefault="001657FD" w:rsidP="001503B4">
            <w:pPr>
              <w:spacing w:after="0" w:line="240" w:lineRule="auto"/>
              <w:rPr>
                <w:rFonts w:ascii="Calibri" w:eastAsia="Times New Roman" w:hAnsi="Calibri" w:cs="Calibri"/>
                <w:color w:val="000000"/>
                <w:sz w:val="18"/>
                <w:szCs w:val="18"/>
                <w:lang w:eastAsia="es-CL"/>
              </w:rPr>
            </w:pPr>
            <w:r w:rsidRPr="00FD5621">
              <w:rPr>
                <w:rFonts w:ascii="Calibri" w:eastAsia="Times New Roman" w:hAnsi="Calibri" w:cs="Calibri"/>
                <w:color w:val="000000"/>
                <w:sz w:val="18"/>
                <w:szCs w:val="18"/>
                <w:lang w:eastAsia="es-CL"/>
              </w:rPr>
              <w:t>Efecto</w:t>
            </w:r>
            <w:r>
              <w:rPr>
                <w:rFonts w:ascii="Calibri" w:eastAsia="Times New Roman" w:hAnsi="Calibri" w:cs="Calibri"/>
                <w:color w:val="000000"/>
                <w:sz w:val="18"/>
                <w:szCs w:val="18"/>
                <w:lang w:eastAsia="es-CL"/>
              </w:rPr>
              <w:t xml:space="preserve"> estimado</w:t>
            </w:r>
          </w:p>
        </w:tc>
        <w:tc>
          <w:tcPr>
            <w:tcW w:w="1500" w:type="dxa"/>
            <w:tcBorders>
              <w:top w:val="nil"/>
              <w:left w:val="nil"/>
              <w:bottom w:val="single" w:sz="4" w:space="0" w:color="auto"/>
              <w:right w:val="single" w:sz="4" w:space="0" w:color="auto"/>
            </w:tcBorders>
            <w:shd w:val="clear" w:color="000000" w:fill="FFFFFF"/>
            <w:noWrap/>
            <w:vAlign w:val="bottom"/>
            <w:hideMark/>
          </w:tcPr>
          <w:p w14:paraId="673676B3" w14:textId="77777777" w:rsidR="001657FD" w:rsidRPr="00FD5621" w:rsidRDefault="001657FD" w:rsidP="001503B4">
            <w:pPr>
              <w:spacing w:after="0" w:line="240" w:lineRule="auto"/>
              <w:jc w:val="right"/>
              <w:rPr>
                <w:rFonts w:ascii="Calibri" w:eastAsia="Times New Roman" w:hAnsi="Calibri" w:cs="Calibri"/>
                <w:color w:val="000000"/>
                <w:sz w:val="18"/>
                <w:szCs w:val="18"/>
                <w:lang w:eastAsia="es-CL"/>
              </w:rPr>
            </w:pPr>
            <w:r w:rsidRPr="00FD5621">
              <w:rPr>
                <w:rFonts w:ascii="Calibri" w:eastAsia="Times New Roman" w:hAnsi="Calibri" w:cs="Calibri"/>
                <w:color w:val="000000"/>
                <w:sz w:val="18"/>
                <w:szCs w:val="18"/>
                <w:lang w:eastAsia="es-CL"/>
              </w:rPr>
              <w:t>1,8%</w:t>
            </w:r>
          </w:p>
        </w:tc>
      </w:tr>
      <w:tr w:rsidR="001657FD" w:rsidRPr="00FD5621" w14:paraId="37E589B3" w14:textId="77777777" w:rsidTr="001503B4">
        <w:trPr>
          <w:trHeight w:val="240"/>
        </w:trPr>
        <w:tc>
          <w:tcPr>
            <w:tcW w:w="1960" w:type="dxa"/>
            <w:tcBorders>
              <w:top w:val="nil"/>
              <w:left w:val="single" w:sz="4" w:space="0" w:color="auto"/>
              <w:bottom w:val="single" w:sz="4" w:space="0" w:color="auto"/>
              <w:right w:val="single" w:sz="4" w:space="0" w:color="auto"/>
            </w:tcBorders>
            <w:shd w:val="clear" w:color="000000" w:fill="FFFFFF"/>
            <w:noWrap/>
            <w:vAlign w:val="bottom"/>
            <w:hideMark/>
          </w:tcPr>
          <w:p w14:paraId="2816B4C2" w14:textId="77777777" w:rsidR="001657FD" w:rsidRPr="00FD5621" w:rsidRDefault="001657FD" w:rsidP="001503B4">
            <w:pPr>
              <w:spacing w:after="0" w:line="240" w:lineRule="auto"/>
              <w:rPr>
                <w:rFonts w:ascii="Calibri" w:eastAsia="Times New Roman" w:hAnsi="Calibri" w:cs="Calibri"/>
                <w:color w:val="000000"/>
                <w:sz w:val="18"/>
                <w:szCs w:val="18"/>
                <w:lang w:eastAsia="es-CL"/>
              </w:rPr>
            </w:pPr>
            <w:r w:rsidRPr="00FD5621">
              <w:rPr>
                <w:rFonts w:ascii="Calibri" w:eastAsia="Times New Roman" w:hAnsi="Calibri" w:cs="Calibri"/>
                <w:color w:val="000000"/>
                <w:sz w:val="18"/>
                <w:szCs w:val="18"/>
                <w:lang w:eastAsia="es-CL"/>
              </w:rPr>
              <w:t xml:space="preserve">(95% </w:t>
            </w:r>
            <w:r>
              <w:rPr>
                <w:rFonts w:ascii="Calibri" w:eastAsia="Times New Roman" w:hAnsi="Calibri" w:cs="Calibri"/>
                <w:color w:val="000000"/>
                <w:sz w:val="18"/>
                <w:szCs w:val="18"/>
                <w:lang w:eastAsia="es-CL"/>
              </w:rPr>
              <w:t>intervalo de confianza</w:t>
            </w:r>
          </w:p>
        </w:tc>
        <w:tc>
          <w:tcPr>
            <w:tcW w:w="1500" w:type="dxa"/>
            <w:tcBorders>
              <w:top w:val="nil"/>
              <w:left w:val="nil"/>
              <w:bottom w:val="single" w:sz="4" w:space="0" w:color="auto"/>
              <w:right w:val="single" w:sz="4" w:space="0" w:color="auto"/>
            </w:tcBorders>
            <w:shd w:val="clear" w:color="000000" w:fill="FFFFFF"/>
            <w:noWrap/>
            <w:vAlign w:val="bottom"/>
            <w:hideMark/>
          </w:tcPr>
          <w:p w14:paraId="0A213B1D" w14:textId="77777777" w:rsidR="001657FD" w:rsidRPr="00FD5621" w:rsidRDefault="001657FD" w:rsidP="001503B4">
            <w:pPr>
              <w:spacing w:after="0" w:line="240" w:lineRule="auto"/>
              <w:jc w:val="right"/>
              <w:rPr>
                <w:rFonts w:ascii="Calibri" w:eastAsia="Times New Roman" w:hAnsi="Calibri" w:cs="Calibri"/>
                <w:color w:val="000000"/>
                <w:sz w:val="18"/>
                <w:szCs w:val="18"/>
                <w:lang w:eastAsia="es-CL"/>
              </w:rPr>
            </w:pPr>
            <w:r w:rsidRPr="00FD5621">
              <w:rPr>
                <w:rFonts w:ascii="Calibri" w:eastAsia="Times New Roman" w:hAnsi="Calibri" w:cs="Calibri"/>
                <w:color w:val="000000"/>
                <w:sz w:val="18"/>
                <w:szCs w:val="18"/>
                <w:lang w:eastAsia="es-CL"/>
              </w:rPr>
              <w:t>(0,7%; 2,6%)</w:t>
            </w:r>
          </w:p>
        </w:tc>
      </w:tr>
    </w:tbl>
    <w:p w14:paraId="7BE05A69" w14:textId="77777777" w:rsidR="001657FD" w:rsidRPr="001657FD" w:rsidRDefault="001657FD" w:rsidP="001657FD">
      <w:r>
        <w:t xml:space="preserve">Utilizando la ley de Nilsson con argumentos 3.9 ± 2.44 (Nilsson, 2004, p. 73) </w:t>
      </w:r>
    </w:p>
    <w:p w14:paraId="68F96BCC" w14:textId="77777777" w:rsidR="001657FD" w:rsidRDefault="001657FD" w:rsidP="00FD5621"/>
    <w:sectPr w:rsidR="001657FD" w:rsidSect="00E63E3B">
      <w:foot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1526C" w14:textId="77777777" w:rsidR="002F4427" w:rsidRDefault="002F4427" w:rsidP="00B47F7D">
      <w:pPr>
        <w:spacing w:after="0" w:line="240" w:lineRule="auto"/>
      </w:pPr>
      <w:r>
        <w:separator/>
      </w:r>
    </w:p>
  </w:endnote>
  <w:endnote w:type="continuationSeparator" w:id="0">
    <w:p w14:paraId="371FE8DB" w14:textId="77777777" w:rsidR="002F4427" w:rsidRDefault="002F4427" w:rsidP="00B4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39914" w14:textId="77777777" w:rsidR="00F8756A" w:rsidRDefault="00F8756A" w:rsidP="00B47F7D">
    <w:pPr>
      <w:pStyle w:val="Footer"/>
      <w:jc w:val="center"/>
    </w:pPr>
    <w:r>
      <w:rPr>
        <w:noProof/>
        <w:lang w:val="es-ES" w:eastAsia="es-ES"/>
      </w:rPr>
      <w:drawing>
        <wp:inline distT="0" distB="0" distL="0" distR="0" wp14:anchorId="19A0DD91" wp14:editId="4B60D5B9">
          <wp:extent cx="2047875" cy="259982"/>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exto 1 - morado.jpg"/>
                  <pic:cNvPicPr/>
                </pic:nvPicPr>
                <pic:blipFill>
                  <a:blip r:embed="rId1">
                    <a:extLst>
                      <a:ext uri="{28A0092B-C50C-407E-A947-70E740481C1C}">
                        <a14:useLocalDpi xmlns:a14="http://schemas.microsoft.com/office/drawing/2010/main" val="0"/>
                      </a:ext>
                    </a:extLst>
                  </a:blip>
                  <a:stretch>
                    <a:fillRect/>
                  </a:stretch>
                </pic:blipFill>
                <pic:spPr>
                  <a:xfrm>
                    <a:off x="0" y="0"/>
                    <a:ext cx="2098600" cy="26642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8460B" w14:textId="77777777" w:rsidR="002F4427" w:rsidRDefault="002F4427" w:rsidP="00B47F7D">
      <w:pPr>
        <w:spacing w:after="0" w:line="240" w:lineRule="auto"/>
      </w:pPr>
      <w:r>
        <w:separator/>
      </w:r>
    </w:p>
  </w:footnote>
  <w:footnote w:type="continuationSeparator" w:id="0">
    <w:p w14:paraId="6A021129" w14:textId="77777777" w:rsidR="002F4427" w:rsidRDefault="002F4427" w:rsidP="00B47F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99331D"/>
    <w:multiLevelType w:val="hybridMultilevel"/>
    <w:tmpl w:val="163C55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72B2626D"/>
    <w:multiLevelType w:val="multilevel"/>
    <w:tmpl w:val="60DE8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4F4B8B"/>
    <w:multiLevelType w:val="multilevel"/>
    <w:tmpl w:val="AD4E3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6D1"/>
    <w:rsid w:val="000548B6"/>
    <w:rsid w:val="0006221C"/>
    <w:rsid w:val="00064941"/>
    <w:rsid w:val="00086CF0"/>
    <w:rsid w:val="000B6F96"/>
    <w:rsid w:val="000C3B57"/>
    <w:rsid w:val="000C4EC3"/>
    <w:rsid w:val="00103807"/>
    <w:rsid w:val="00131223"/>
    <w:rsid w:val="00145F0D"/>
    <w:rsid w:val="00151CCC"/>
    <w:rsid w:val="001657FD"/>
    <w:rsid w:val="00190360"/>
    <w:rsid w:val="001941AE"/>
    <w:rsid w:val="001B3CD0"/>
    <w:rsid w:val="001B494F"/>
    <w:rsid w:val="001C26CF"/>
    <w:rsid w:val="00207654"/>
    <w:rsid w:val="00233A6F"/>
    <w:rsid w:val="002413DC"/>
    <w:rsid w:val="00242DAC"/>
    <w:rsid w:val="0025147E"/>
    <w:rsid w:val="002632A3"/>
    <w:rsid w:val="00295D5D"/>
    <w:rsid w:val="002B1244"/>
    <w:rsid w:val="002B6348"/>
    <w:rsid w:val="002D1EE0"/>
    <w:rsid w:val="002E3884"/>
    <w:rsid w:val="002F4427"/>
    <w:rsid w:val="003343E7"/>
    <w:rsid w:val="003631DD"/>
    <w:rsid w:val="00385917"/>
    <w:rsid w:val="0039282E"/>
    <w:rsid w:val="003B41A3"/>
    <w:rsid w:val="003F229A"/>
    <w:rsid w:val="003F537A"/>
    <w:rsid w:val="003F7CEB"/>
    <w:rsid w:val="004204DF"/>
    <w:rsid w:val="00466F96"/>
    <w:rsid w:val="00471CF3"/>
    <w:rsid w:val="004813BA"/>
    <w:rsid w:val="004D6E3D"/>
    <w:rsid w:val="004E66F0"/>
    <w:rsid w:val="004F7D60"/>
    <w:rsid w:val="00550162"/>
    <w:rsid w:val="005832C8"/>
    <w:rsid w:val="005A69E6"/>
    <w:rsid w:val="005B14D4"/>
    <w:rsid w:val="005D44A8"/>
    <w:rsid w:val="005F00A8"/>
    <w:rsid w:val="006102BA"/>
    <w:rsid w:val="00635296"/>
    <w:rsid w:val="006520D0"/>
    <w:rsid w:val="006B3306"/>
    <w:rsid w:val="00727ACE"/>
    <w:rsid w:val="0073171F"/>
    <w:rsid w:val="00792E75"/>
    <w:rsid w:val="007B0303"/>
    <w:rsid w:val="007C08D3"/>
    <w:rsid w:val="007E1D2E"/>
    <w:rsid w:val="00814880"/>
    <w:rsid w:val="008654D3"/>
    <w:rsid w:val="008A6F75"/>
    <w:rsid w:val="00910520"/>
    <w:rsid w:val="00910C4F"/>
    <w:rsid w:val="00926952"/>
    <w:rsid w:val="009315C8"/>
    <w:rsid w:val="009358DB"/>
    <w:rsid w:val="009769C8"/>
    <w:rsid w:val="009D462D"/>
    <w:rsid w:val="009E0A87"/>
    <w:rsid w:val="009E1C06"/>
    <w:rsid w:val="00AA3130"/>
    <w:rsid w:val="00AB35AE"/>
    <w:rsid w:val="00B1764F"/>
    <w:rsid w:val="00B249C7"/>
    <w:rsid w:val="00B47F7D"/>
    <w:rsid w:val="00B57027"/>
    <w:rsid w:val="00B71242"/>
    <w:rsid w:val="00BB7068"/>
    <w:rsid w:val="00C03FBD"/>
    <w:rsid w:val="00C44633"/>
    <w:rsid w:val="00C67786"/>
    <w:rsid w:val="00C96DD3"/>
    <w:rsid w:val="00CD33C7"/>
    <w:rsid w:val="00CF39A4"/>
    <w:rsid w:val="00D06F77"/>
    <w:rsid w:val="00D270DC"/>
    <w:rsid w:val="00D360D4"/>
    <w:rsid w:val="00D3632A"/>
    <w:rsid w:val="00D45327"/>
    <w:rsid w:val="00D56A22"/>
    <w:rsid w:val="00DA270B"/>
    <w:rsid w:val="00DA54D0"/>
    <w:rsid w:val="00E23AE4"/>
    <w:rsid w:val="00E43483"/>
    <w:rsid w:val="00E6098A"/>
    <w:rsid w:val="00E63E3B"/>
    <w:rsid w:val="00E716D1"/>
    <w:rsid w:val="00E910D5"/>
    <w:rsid w:val="00ED2F6E"/>
    <w:rsid w:val="00F378AF"/>
    <w:rsid w:val="00F56F5A"/>
    <w:rsid w:val="00F63B08"/>
    <w:rsid w:val="00F8756A"/>
    <w:rsid w:val="00F93C6E"/>
    <w:rsid w:val="00FA1B84"/>
    <w:rsid w:val="00FC24A8"/>
    <w:rsid w:val="00FD5621"/>
    <w:rsid w:val="00FF1F1B"/>
    <w:rsid w:val="00FF24AE"/>
    <w:rsid w:val="00FF415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DE8E3"/>
  <w15:docId w15:val="{0A9CE926-C69E-41C6-9F35-DF2654D00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6F0"/>
  </w:style>
  <w:style w:type="paragraph" w:styleId="Heading1">
    <w:name w:val="heading 1"/>
    <w:basedOn w:val="Normal"/>
    <w:next w:val="Normal"/>
    <w:link w:val="Heading1Char"/>
    <w:uiPriority w:val="9"/>
    <w:qFormat/>
    <w:rsid w:val="00B47F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F39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2413D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3B08"/>
    <w:rPr>
      <w:color w:val="0000FF"/>
      <w:u w:val="single"/>
    </w:rPr>
  </w:style>
  <w:style w:type="character" w:customStyle="1" w:styleId="Heading1Char">
    <w:name w:val="Heading 1 Char"/>
    <w:basedOn w:val="DefaultParagraphFont"/>
    <w:link w:val="Heading1"/>
    <w:uiPriority w:val="9"/>
    <w:rsid w:val="00B47F7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47F7D"/>
    <w:pPr>
      <w:tabs>
        <w:tab w:val="center" w:pos="4419"/>
        <w:tab w:val="right" w:pos="8838"/>
      </w:tabs>
      <w:spacing w:after="0" w:line="240" w:lineRule="auto"/>
    </w:pPr>
  </w:style>
  <w:style w:type="character" w:customStyle="1" w:styleId="HeaderChar">
    <w:name w:val="Header Char"/>
    <w:basedOn w:val="DefaultParagraphFont"/>
    <w:link w:val="Header"/>
    <w:uiPriority w:val="99"/>
    <w:rsid w:val="00B47F7D"/>
  </w:style>
  <w:style w:type="paragraph" w:styleId="Footer">
    <w:name w:val="footer"/>
    <w:basedOn w:val="Normal"/>
    <w:link w:val="FooterChar"/>
    <w:uiPriority w:val="99"/>
    <w:unhideWhenUsed/>
    <w:rsid w:val="00B47F7D"/>
    <w:pPr>
      <w:tabs>
        <w:tab w:val="center" w:pos="4419"/>
        <w:tab w:val="right" w:pos="8838"/>
      </w:tabs>
      <w:spacing w:after="0" w:line="240" w:lineRule="auto"/>
    </w:pPr>
  </w:style>
  <w:style w:type="character" w:customStyle="1" w:styleId="FooterChar">
    <w:name w:val="Footer Char"/>
    <w:basedOn w:val="DefaultParagraphFont"/>
    <w:link w:val="Footer"/>
    <w:uiPriority w:val="99"/>
    <w:rsid w:val="00B47F7D"/>
  </w:style>
  <w:style w:type="paragraph" w:styleId="NormalWeb">
    <w:name w:val="Normal (Web)"/>
    <w:basedOn w:val="Normal"/>
    <w:uiPriority w:val="99"/>
    <w:semiHidden/>
    <w:unhideWhenUsed/>
    <w:rsid w:val="004813BA"/>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Strong">
    <w:name w:val="Strong"/>
    <w:basedOn w:val="DefaultParagraphFont"/>
    <w:uiPriority w:val="22"/>
    <w:qFormat/>
    <w:rsid w:val="004813BA"/>
    <w:rPr>
      <w:b/>
      <w:bCs/>
    </w:rPr>
  </w:style>
  <w:style w:type="character" w:customStyle="1" w:styleId="Heading2Char">
    <w:name w:val="Heading 2 Char"/>
    <w:basedOn w:val="DefaultParagraphFont"/>
    <w:link w:val="Heading2"/>
    <w:uiPriority w:val="9"/>
    <w:rsid w:val="00CF39A4"/>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2413DC"/>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241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24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L"/>
    </w:rPr>
  </w:style>
  <w:style w:type="character" w:customStyle="1" w:styleId="HTMLPreformattedChar">
    <w:name w:val="HTML Preformatted Char"/>
    <w:basedOn w:val="DefaultParagraphFont"/>
    <w:link w:val="HTMLPreformatted"/>
    <w:uiPriority w:val="99"/>
    <w:semiHidden/>
    <w:rsid w:val="002413DC"/>
    <w:rPr>
      <w:rFonts w:ascii="Courier New" w:eastAsia="Times New Roman" w:hAnsi="Courier New" w:cs="Courier New"/>
      <w:sz w:val="20"/>
      <w:szCs w:val="20"/>
      <w:lang w:eastAsia="es-CL"/>
    </w:rPr>
  </w:style>
  <w:style w:type="character" w:customStyle="1" w:styleId="Mencinsinresolver1">
    <w:name w:val="Mención sin resolver1"/>
    <w:basedOn w:val="DefaultParagraphFont"/>
    <w:uiPriority w:val="99"/>
    <w:semiHidden/>
    <w:unhideWhenUsed/>
    <w:rsid w:val="001941AE"/>
    <w:rPr>
      <w:color w:val="605E5C"/>
      <w:shd w:val="clear" w:color="auto" w:fill="E1DFDD"/>
    </w:rPr>
  </w:style>
  <w:style w:type="paragraph" w:styleId="ListParagraph">
    <w:name w:val="List Paragraph"/>
    <w:basedOn w:val="Normal"/>
    <w:uiPriority w:val="34"/>
    <w:qFormat/>
    <w:rsid w:val="006520D0"/>
    <w:pPr>
      <w:ind w:left="720"/>
      <w:contextualSpacing/>
    </w:pPr>
  </w:style>
  <w:style w:type="paragraph" w:styleId="BalloonText">
    <w:name w:val="Balloon Text"/>
    <w:basedOn w:val="Normal"/>
    <w:link w:val="BalloonTextChar"/>
    <w:uiPriority w:val="99"/>
    <w:semiHidden/>
    <w:unhideWhenUsed/>
    <w:rsid w:val="00086C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CF0"/>
    <w:rPr>
      <w:rFonts w:ascii="Tahoma" w:hAnsi="Tahoma" w:cs="Tahoma"/>
      <w:sz w:val="16"/>
      <w:szCs w:val="16"/>
    </w:rPr>
  </w:style>
  <w:style w:type="character" w:customStyle="1" w:styleId="il">
    <w:name w:val="il"/>
    <w:basedOn w:val="DefaultParagraphFont"/>
    <w:rsid w:val="00145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4056">
      <w:bodyDiv w:val="1"/>
      <w:marLeft w:val="0"/>
      <w:marRight w:val="0"/>
      <w:marTop w:val="0"/>
      <w:marBottom w:val="0"/>
      <w:divBdr>
        <w:top w:val="none" w:sz="0" w:space="0" w:color="auto"/>
        <w:left w:val="none" w:sz="0" w:space="0" w:color="auto"/>
        <w:bottom w:val="none" w:sz="0" w:space="0" w:color="auto"/>
        <w:right w:val="none" w:sz="0" w:space="0" w:color="auto"/>
      </w:divBdr>
    </w:div>
    <w:div w:id="38213717">
      <w:bodyDiv w:val="1"/>
      <w:marLeft w:val="0"/>
      <w:marRight w:val="0"/>
      <w:marTop w:val="0"/>
      <w:marBottom w:val="0"/>
      <w:divBdr>
        <w:top w:val="none" w:sz="0" w:space="0" w:color="auto"/>
        <w:left w:val="none" w:sz="0" w:space="0" w:color="auto"/>
        <w:bottom w:val="none" w:sz="0" w:space="0" w:color="auto"/>
        <w:right w:val="none" w:sz="0" w:space="0" w:color="auto"/>
      </w:divBdr>
    </w:div>
    <w:div w:id="46341213">
      <w:bodyDiv w:val="1"/>
      <w:marLeft w:val="0"/>
      <w:marRight w:val="0"/>
      <w:marTop w:val="0"/>
      <w:marBottom w:val="0"/>
      <w:divBdr>
        <w:top w:val="none" w:sz="0" w:space="0" w:color="auto"/>
        <w:left w:val="none" w:sz="0" w:space="0" w:color="auto"/>
        <w:bottom w:val="none" w:sz="0" w:space="0" w:color="auto"/>
        <w:right w:val="none" w:sz="0" w:space="0" w:color="auto"/>
      </w:divBdr>
    </w:div>
    <w:div w:id="232349006">
      <w:bodyDiv w:val="1"/>
      <w:marLeft w:val="0"/>
      <w:marRight w:val="0"/>
      <w:marTop w:val="0"/>
      <w:marBottom w:val="0"/>
      <w:divBdr>
        <w:top w:val="none" w:sz="0" w:space="0" w:color="auto"/>
        <w:left w:val="none" w:sz="0" w:space="0" w:color="auto"/>
        <w:bottom w:val="none" w:sz="0" w:space="0" w:color="auto"/>
        <w:right w:val="none" w:sz="0" w:space="0" w:color="auto"/>
      </w:divBdr>
    </w:div>
    <w:div w:id="403994528">
      <w:bodyDiv w:val="1"/>
      <w:marLeft w:val="0"/>
      <w:marRight w:val="0"/>
      <w:marTop w:val="0"/>
      <w:marBottom w:val="0"/>
      <w:divBdr>
        <w:top w:val="none" w:sz="0" w:space="0" w:color="auto"/>
        <w:left w:val="none" w:sz="0" w:space="0" w:color="auto"/>
        <w:bottom w:val="none" w:sz="0" w:space="0" w:color="auto"/>
        <w:right w:val="none" w:sz="0" w:space="0" w:color="auto"/>
      </w:divBdr>
    </w:div>
    <w:div w:id="418451573">
      <w:bodyDiv w:val="1"/>
      <w:marLeft w:val="0"/>
      <w:marRight w:val="0"/>
      <w:marTop w:val="0"/>
      <w:marBottom w:val="0"/>
      <w:divBdr>
        <w:top w:val="none" w:sz="0" w:space="0" w:color="auto"/>
        <w:left w:val="none" w:sz="0" w:space="0" w:color="auto"/>
        <w:bottom w:val="none" w:sz="0" w:space="0" w:color="auto"/>
        <w:right w:val="none" w:sz="0" w:space="0" w:color="auto"/>
      </w:divBdr>
    </w:div>
    <w:div w:id="478310507">
      <w:bodyDiv w:val="1"/>
      <w:marLeft w:val="0"/>
      <w:marRight w:val="0"/>
      <w:marTop w:val="0"/>
      <w:marBottom w:val="0"/>
      <w:divBdr>
        <w:top w:val="none" w:sz="0" w:space="0" w:color="auto"/>
        <w:left w:val="none" w:sz="0" w:space="0" w:color="auto"/>
        <w:bottom w:val="none" w:sz="0" w:space="0" w:color="auto"/>
        <w:right w:val="none" w:sz="0" w:space="0" w:color="auto"/>
      </w:divBdr>
    </w:div>
    <w:div w:id="707728209">
      <w:bodyDiv w:val="1"/>
      <w:marLeft w:val="0"/>
      <w:marRight w:val="0"/>
      <w:marTop w:val="0"/>
      <w:marBottom w:val="0"/>
      <w:divBdr>
        <w:top w:val="none" w:sz="0" w:space="0" w:color="auto"/>
        <w:left w:val="none" w:sz="0" w:space="0" w:color="auto"/>
        <w:bottom w:val="none" w:sz="0" w:space="0" w:color="auto"/>
        <w:right w:val="none" w:sz="0" w:space="0" w:color="auto"/>
      </w:divBdr>
    </w:div>
    <w:div w:id="1529834411">
      <w:bodyDiv w:val="1"/>
      <w:marLeft w:val="0"/>
      <w:marRight w:val="0"/>
      <w:marTop w:val="0"/>
      <w:marBottom w:val="0"/>
      <w:divBdr>
        <w:top w:val="none" w:sz="0" w:space="0" w:color="auto"/>
        <w:left w:val="none" w:sz="0" w:space="0" w:color="auto"/>
        <w:bottom w:val="none" w:sz="0" w:space="0" w:color="auto"/>
        <w:right w:val="none" w:sz="0" w:space="0" w:color="auto"/>
      </w:divBdr>
    </w:div>
    <w:div w:id="1651714697">
      <w:bodyDiv w:val="1"/>
      <w:marLeft w:val="0"/>
      <w:marRight w:val="0"/>
      <w:marTop w:val="0"/>
      <w:marBottom w:val="0"/>
      <w:divBdr>
        <w:top w:val="none" w:sz="0" w:space="0" w:color="auto"/>
        <w:left w:val="none" w:sz="0" w:space="0" w:color="auto"/>
        <w:bottom w:val="none" w:sz="0" w:space="0" w:color="auto"/>
        <w:right w:val="none" w:sz="0" w:space="0" w:color="auto"/>
      </w:divBdr>
    </w:div>
    <w:div w:id="1822038292">
      <w:bodyDiv w:val="1"/>
      <w:marLeft w:val="0"/>
      <w:marRight w:val="0"/>
      <w:marTop w:val="0"/>
      <w:marBottom w:val="0"/>
      <w:divBdr>
        <w:top w:val="none" w:sz="0" w:space="0" w:color="auto"/>
        <w:left w:val="none" w:sz="0" w:space="0" w:color="auto"/>
        <w:bottom w:val="none" w:sz="0" w:space="0" w:color="auto"/>
        <w:right w:val="none" w:sz="0" w:space="0" w:color="auto"/>
      </w:divBdr>
    </w:div>
    <w:div w:id="187330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UARIO\Downloads\&#8226;%09https:\www.radioagricultura.cl\nacional\2020\06\03\multiples-accidentes-se-registraron-en-ruta-5-norte-tras-lluvia-canal-13-capto-uno-en-vivo.html" TargetMode="External"/><Relationship Id="rId13" Type="http://schemas.openxmlformats.org/officeDocument/2006/relationships/hyperlink" Target="http://revista.dgt.es/es/multimedia/infografia/2015/1217-Infografia-aquaplaning-invierno2015-16.shtml"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www.cnae.com/upload/secciones/inicio/consejos_svial/SemanaSanta.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qld.gov.au/transport/safety/road-safety/driving-safely/stopping-distances" TargetMode="External"/><Relationship Id="rId5" Type="http://schemas.openxmlformats.org/officeDocument/2006/relationships/footnotes" Target="footnotes.xml"/><Relationship Id="rId15" Type="http://schemas.openxmlformats.org/officeDocument/2006/relationships/hyperlink" Target="http://www.cnae.com/upload/secciones/inicio/consejos_svial/SemanaSanta.pdf" TargetMode="External"/><Relationship Id="rId10" Type="http://schemas.openxmlformats.org/officeDocument/2006/relationships/image" Target="media/image2.png"/><Relationship Id="rId19" Type="http://schemas.openxmlformats.org/officeDocument/2006/relationships/hyperlink" Target="https://www.legifrance.gouv.fr/affichCodeArticle.do?cidTexte=LEGITEXT000006074228&amp;idArticle=LEGIARTI000006842178" TargetMode="External"/><Relationship Id="rId4" Type="http://schemas.openxmlformats.org/officeDocument/2006/relationships/webSettings" Target="webSettings.xml"/><Relationship Id="rId9" Type="http://schemas.openxmlformats.org/officeDocument/2006/relationships/hyperlink" Target="http://www.teinteresa.es/espana/tiempo-causa-accidentes-victimas-mortales_0_676132597.html" TargetMode="Externa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10</Pages>
  <Words>1754</Words>
  <Characters>10002</Characters>
  <Application>Microsoft Office Word</Application>
  <DocSecurity>0</DocSecurity>
  <Lines>83</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 Rimbaud</dc:creator>
  <cp:keywords/>
  <dc:description/>
  <cp:lastModifiedBy>Axel Rimbaud</cp:lastModifiedBy>
  <cp:revision>25</cp:revision>
  <cp:lastPrinted>2020-06-16T11:43:00Z</cp:lastPrinted>
  <dcterms:created xsi:type="dcterms:W3CDTF">2020-06-16T11:42:00Z</dcterms:created>
  <dcterms:modified xsi:type="dcterms:W3CDTF">2020-10-27T21:29:00Z</dcterms:modified>
</cp:coreProperties>
</file>